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705E23" w14:textId="77777777" w:rsidR="00E75DA8" w:rsidRPr="007D70BC" w:rsidRDefault="000B6471" w:rsidP="007D70BC">
      <w:pPr>
        <w:tabs>
          <w:tab w:val="left" w:pos="1230"/>
          <w:tab w:val="left" w:pos="3000"/>
        </w:tabs>
        <w:spacing w:after="0"/>
        <w:ind w:left="-993" w:right="-716"/>
        <w:rPr>
          <w:rFonts w:ascii="Comic Sans MS" w:hAnsi="Comic Sans MS"/>
          <w:b/>
          <w:sz w:val="16"/>
          <w:szCs w:val="16"/>
          <w:u w:val="single"/>
        </w:rPr>
      </w:pPr>
      <w:r w:rsidRPr="007D70BC">
        <w:rPr>
          <w:rFonts w:ascii="Georgia" w:hAnsi="Georgia"/>
          <w:b/>
          <w:sz w:val="28"/>
          <w:szCs w:val="28"/>
        </w:rPr>
        <w:t>Name: ____</w:t>
      </w:r>
      <w:r w:rsidR="007D70BC" w:rsidRPr="007D70BC">
        <w:rPr>
          <w:rFonts w:ascii="Georgia" w:hAnsi="Georgia"/>
          <w:b/>
          <w:sz w:val="28"/>
          <w:szCs w:val="28"/>
        </w:rPr>
        <w:t xml:space="preserve">____________________   </w:t>
      </w:r>
      <w:r w:rsidR="007D70BC" w:rsidRPr="007D70BC">
        <w:rPr>
          <w:rFonts w:ascii="Georgia" w:hAnsi="Georgia"/>
          <w:b/>
          <w:sz w:val="28"/>
          <w:szCs w:val="28"/>
        </w:rPr>
        <w:tab/>
      </w:r>
      <w:r w:rsidR="007D70BC" w:rsidRPr="007D70BC">
        <w:rPr>
          <w:rFonts w:ascii="Georgia" w:hAnsi="Georgia"/>
          <w:b/>
          <w:sz w:val="28"/>
          <w:szCs w:val="28"/>
        </w:rPr>
        <w:tab/>
      </w:r>
      <w:r w:rsidR="007D70BC" w:rsidRPr="007D70BC">
        <w:rPr>
          <w:rFonts w:ascii="Georgia" w:hAnsi="Georgia"/>
          <w:b/>
          <w:sz w:val="28"/>
          <w:szCs w:val="28"/>
        </w:rPr>
        <w:tab/>
        <w:t>Group:</w:t>
      </w:r>
      <w:r w:rsidR="007D70BC">
        <w:rPr>
          <w:rFonts w:ascii="Georgia" w:hAnsi="Georgia"/>
          <w:b/>
          <w:sz w:val="28"/>
          <w:szCs w:val="28"/>
        </w:rPr>
        <w:t xml:space="preserve"> _____</w:t>
      </w:r>
      <w:r w:rsidR="00E75DA8" w:rsidRPr="007D70BC">
        <w:rPr>
          <w:rFonts w:ascii="Comic Sans MS" w:hAnsi="Comic Sans MS"/>
          <w:b/>
          <w:sz w:val="28"/>
          <w:szCs w:val="28"/>
        </w:rPr>
        <w:tab/>
      </w:r>
      <w:r w:rsidR="00E75DA8" w:rsidRPr="007D70BC">
        <w:rPr>
          <w:rFonts w:ascii="Comic Sans MS" w:hAnsi="Comic Sans MS"/>
          <w:b/>
          <w:sz w:val="28"/>
          <w:szCs w:val="28"/>
        </w:rPr>
        <w:tab/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10491"/>
      </w:tblGrid>
      <w:tr w:rsidR="00E75DA8" w:rsidRPr="00DB617F" w14:paraId="7298DDA2" w14:textId="77777777" w:rsidTr="00F6390C">
        <w:trPr>
          <w:trHeight w:val="611"/>
        </w:trPr>
        <w:tc>
          <w:tcPr>
            <w:tcW w:w="10491" w:type="dxa"/>
            <w:shd w:val="clear" w:color="auto" w:fill="DEEAF6"/>
            <w:vAlign w:val="center"/>
          </w:tcPr>
          <w:p w14:paraId="72D8649D" w14:textId="77777777" w:rsidR="00E75DA8" w:rsidRPr="009C2F58" w:rsidRDefault="00E75DA8" w:rsidP="009B0816">
            <w:pPr>
              <w:autoSpaceDE w:val="0"/>
              <w:autoSpaceDN w:val="0"/>
              <w:adjustRightInd w:val="0"/>
              <w:spacing w:after="0"/>
              <w:ind w:left="171"/>
              <w:rPr>
                <w:sz w:val="26"/>
                <w:szCs w:val="26"/>
              </w:rPr>
            </w:pPr>
            <w:r w:rsidRPr="009C2F58">
              <w:rPr>
                <w:sz w:val="26"/>
                <w:szCs w:val="26"/>
              </w:rPr>
              <w:t xml:space="preserve">Élément de compétence: Communiquer </w:t>
            </w:r>
            <w:r w:rsidR="00584976">
              <w:rPr>
                <w:sz w:val="26"/>
                <w:szCs w:val="26"/>
              </w:rPr>
              <w:t xml:space="preserve">un message oral </w:t>
            </w:r>
            <w:r w:rsidRPr="009C2F58">
              <w:rPr>
                <w:sz w:val="26"/>
                <w:szCs w:val="26"/>
              </w:rPr>
              <w:t xml:space="preserve">en anglais dans </w:t>
            </w:r>
            <w:r w:rsidR="00DB617F" w:rsidRPr="009C2F58">
              <w:rPr>
                <w:sz w:val="26"/>
                <w:szCs w:val="26"/>
              </w:rPr>
              <w:t>son champ d’étude</w:t>
            </w:r>
          </w:p>
        </w:tc>
      </w:tr>
    </w:tbl>
    <w:p w14:paraId="6D7B80C4" w14:textId="77777777" w:rsidR="00E75DA8" w:rsidRPr="009B0816" w:rsidRDefault="00E75DA8" w:rsidP="00E75DA8">
      <w:pPr>
        <w:pStyle w:val="Textebrut"/>
        <w:jc w:val="left"/>
        <w:rPr>
          <w:rFonts w:ascii="Calibri" w:hAnsi="Calibri" w:cs="Arial"/>
          <w:sz w:val="12"/>
          <w:szCs w:val="20"/>
        </w:rPr>
      </w:pPr>
    </w:p>
    <w:p w14:paraId="3607D537" w14:textId="77777777" w:rsidR="00FF10E0" w:rsidRPr="00FF10E0" w:rsidRDefault="00FF10E0" w:rsidP="008C7FF1">
      <w:pPr>
        <w:pStyle w:val="ecxmsonormal"/>
        <w:shd w:val="clear" w:color="auto" w:fill="FFFFFF"/>
        <w:spacing w:after="0"/>
        <w:ind w:left="-709"/>
        <w:rPr>
          <w:b/>
          <w:bCs/>
          <w:color w:val="182244"/>
          <w:sz w:val="40"/>
          <w:szCs w:val="36"/>
        </w:rPr>
      </w:pPr>
    </w:p>
    <w:p w14:paraId="658B7C1D" w14:textId="77777777" w:rsidR="00E75DA8" w:rsidRPr="000C5484" w:rsidRDefault="00584976" w:rsidP="00F6390C">
      <w:pPr>
        <w:pStyle w:val="ecxmsonormal"/>
        <w:shd w:val="clear" w:color="auto" w:fill="FFFFFF"/>
        <w:spacing w:after="0"/>
        <w:ind w:left="-993"/>
        <w:rPr>
          <w:b/>
          <w:bCs/>
          <w:color w:val="182244"/>
          <w:sz w:val="40"/>
          <w:szCs w:val="36"/>
          <w:lang w:val="en-CA"/>
        </w:rPr>
      </w:pPr>
      <w:r w:rsidRPr="000C5484">
        <w:rPr>
          <w:b/>
          <w:bCs/>
          <w:color w:val="182244"/>
          <w:sz w:val="40"/>
          <w:szCs w:val="36"/>
          <w:lang w:val="en-CA"/>
        </w:rPr>
        <w:t>Final Speaking</w:t>
      </w:r>
      <w:r w:rsidR="00DB617F" w:rsidRPr="000C5484">
        <w:rPr>
          <w:b/>
          <w:bCs/>
          <w:color w:val="182244"/>
          <w:sz w:val="40"/>
          <w:szCs w:val="36"/>
          <w:lang w:val="en-CA"/>
        </w:rPr>
        <w:t xml:space="preserve"> </w:t>
      </w:r>
      <w:r w:rsidR="00D40D4E" w:rsidRPr="000C5484">
        <w:rPr>
          <w:b/>
          <w:bCs/>
          <w:color w:val="182244"/>
          <w:sz w:val="40"/>
          <w:szCs w:val="36"/>
          <w:lang w:val="en-CA"/>
        </w:rPr>
        <w:t xml:space="preserve">15%: Raising-Awareness TED </w:t>
      </w:r>
      <w:r w:rsidR="000C5484" w:rsidRPr="000C5484">
        <w:rPr>
          <w:b/>
          <w:bCs/>
          <w:color w:val="182244"/>
          <w:sz w:val="40"/>
          <w:szCs w:val="36"/>
          <w:lang w:val="en-CA"/>
        </w:rPr>
        <w:t>T</w:t>
      </w:r>
      <w:r w:rsidR="00D40D4E" w:rsidRPr="000C5484">
        <w:rPr>
          <w:b/>
          <w:bCs/>
          <w:color w:val="182244"/>
          <w:sz w:val="40"/>
          <w:szCs w:val="36"/>
          <w:lang w:val="en-CA"/>
        </w:rPr>
        <w:t xml:space="preserve">alk </w:t>
      </w:r>
    </w:p>
    <w:p w14:paraId="33255C46" w14:textId="77777777" w:rsidR="007B5836" w:rsidRPr="00C547D7" w:rsidRDefault="007B5836" w:rsidP="00F6390C">
      <w:pPr>
        <w:pStyle w:val="ecxmsonormal"/>
        <w:shd w:val="clear" w:color="auto" w:fill="FFFFFF"/>
        <w:spacing w:after="0"/>
        <w:ind w:left="-993"/>
        <w:rPr>
          <w:b/>
          <w:bCs/>
          <w:sz w:val="14"/>
          <w:szCs w:val="36"/>
          <w:lang w:val="en-CA"/>
        </w:rPr>
      </w:pPr>
    </w:p>
    <w:p w14:paraId="3B51A6F2" w14:textId="77777777" w:rsidR="00584976" w:rsidRDefault="00584976" w:rsidP="00F6390C">
      <w:pPr>
        <w:pStyle w:val="ecxmsonormal"/>
        <w:shd w:val="clear" w:color="auto" w:fill="FFFFFF"/>
        <w:spacing w:after="0"/>
        <w:ind w:left="-993"/>
        <w:rPr>
          <w:rFonts w:asciiTheme="minorHAnsi" w:hAnsiTheme="minorHAnsi"/>
          <w:b/>
          <w:bCs/>
          <w:sz w:val="36"/>
          <w:szCs w:val="36"/>
          <w:lang w:val="en-CA"/>
        </w:rPr>
      </w:pPr>
      <w:r>
        <w:rPr>
          <w:noProof/>
        </w:rPr>
        <w:drawing>
          <wp:inline distT="0" distB="0" distL="0" distR="0" wp14:anchorId="01F75153" wp14:editId="07F78CF6">
            <wp:extent cx="5486400" cy="2063115"/>
            <wp:effectExtent l="0" t="0" r="0" b="0"/>
            <wp:docPr id="5" name="Image 5" descr="Read the first edition of Issue! - Edinburgh Futures Instit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ad the first edition of Issue! - Edinburgh Futures Institu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E70A0" w14:textId="77777777" w:rsidR="007B5836" w:rsidRPr="00C547D7" w:rsidRDefault="007B5836" w:rsidP="00F6390C">
      <w:pPr>
        <w:pStyle w:val="ecxmsonormal"/>
        <w:shd w:val="clear" w:color="auto" w:fill="FFFFFF"/>
        <w:spacing w:after="0"/>
        <w:ind w:left="-993"/>
        <w:rPr>
          <w:rFonts w:asciiTheme="minorHAnsi" w:hAnsiTheme="minorHAnsi" w:cs="Arial"/>
          <w:b/>
          <w:bCs/>
          <w:sz w:val="36"/>
          <w:szCs w:val="36"/>
          <w:lang w:val="en-CA"/>
        </w:rPr>
      </w:pPr>
      <w:r w:rsidRPr="00C547D7">
        <w:rPr>
          <w:rFonts w:asciiTheme="minorHAnsi" w:hAnsiTheme="minorHAnsi"/>
          <w:b/>
          <w:bCs/>
          <w:sz w:val="36"/>
          <w:szCs w:val="36"/>
          <w:lang w:val="en-CA"/>
        </w:rPr>
        <w:t>Goal</w:t>
      </w:r>
    </w:p>
    <w:p w14:paraId="7BB37460" w14:textId="0C4B7441" w:rsidR="003C01C4" w:rsidRPr="003C01C4" w:rsidRDefault="00F81ADF" w:rsidP="00F6390C">
      <w:pPr>
        <w:ind w:left="-993"/>
        <w:rPr>
          <w:rFonts w:asciiTheme="minorHAnsi" w:hAnsiTheme="minorHAnsi"/>
          <w:sz w:val="24"/>
          <w:lang w:val="en-CA"/>
        </w:rPr>
      </w:pPr>
      <w:r w:rsidRPr="00831232">
        <w:rPr>
          <w:rFonts w:asciiTheme="minorHAnsi" w:hAnsiTheme="minorHAnsi"/>
          <w:sz w:val="24"/>
          <w:lang w:val="en-CA"/>
        </w:rPr>
        <w:t>Present a</w:t>
      </w:r>
      <w:r w:rsidR="00750BE2" w:rsidRPr="00831232">
        <w:rPr>
          <w:rFonts w:asciiTheme="minorHAnsi" w:hAnsiTheme="minorHAnsi"/>
          <w:sz w:val="24"/>
          <w:lang w:val="en-CA"/>
        </w:rPr>
        <w:t xml:space="preserve"> </w:t>
      </w:r>
      <w:r w:rsidR="00584976">
        <w:rPr>
          <w:rFonts w:asciiTheme="minorHAnsi" w:hAnsiTheme="minorHAnsi"/>
          <w:sz w:val="24"/>
          <w:lang w:val="en-CA"/>
        </w:rPr>
        <w:t>current issue</w:t>
      </w:r>
      <w:r w:rsidR="00FB12B3" w:rsidRPr="003C01C4">
        <w:rPr>
          <w:rFonts w:asciiTheme="minorHAnsi" w:hAnsiTheme="minorHAnsi"/>
          <w:sz w:val="24"/>
          <w:lang w:val="en-CA"/>
        </w:rPr>
        <w:t xml:space="preserve"> in your field of study or future career.</w:t>
      </w:r>
      <w:r w:rsidR="00B559F5">
        <w:rPr>
          <w:rFonts w:asciiTheme="minorHAnsi" w:hAnsiTheme="minorHAnsi"/>
          <w:sz w:val="24"/>
          <w:lang w:val="en-CA"/>
        </w:rPr>
        <w:t xml:space="preserve"> Go technical! Give details!</w:t>
      </w:r>
      <w:r w:rsidR="00831232">
        <w:rPr>
          <w:rFonts w:asciiTheme="minorHAnsi" w:hAnsiTheme="minorHAnsi"/>
          <w:sz w:val="24"/>
          <w:lang w:val="en-CA"/>
        </w:rPr>
        <w:t xml:space="preserve"> Link to theory seen in program courses.</w:t>
      </w:r>
      <w:r w:rsidR="000C5484">
        <w:rPr>
          <w:rFonts w:asciiTheme="minorHAnsi" w:hAnsiTheme="minorHAnsi"/>
          <w:sz w:val="24"/>
          <w:lang w:val="en-CA"/>
        </w:rPr>
        <w:t xml:space="preserve"> It can be the same topic as your final essay.</w:t>
      </w:r>
    </w:p>
    <w:p w14:paraId="2E84874E" w14:textId="77777777" w:rsidR="003C01C4" w:rsidRPr="00116E47" w:rsidRDefault="00584976" w:rsidP="00F6390C">
      <w:pPr>
        <w:ind w:left="-993"/>
        <w:rPr>
          <w:b/>
          <w:bCs/>
          <w:sz w:val="28"/>
          <w:lang w:val="en-CA"/>
        </w:rPr>
      </w:pPr>
      <w:r>
        <w:rPr>
          <w:b/>
          <w:bCs/>
          <w:sz w:val="28"/>
          <w:lang w:val="en-CA"/>
        </w:rPr>
        <w:t>Instructions</w:t>
      </w:r>
    </w:p>
    <w:p w14:paraId="2D477BB3" w14:textId="77777777" w:rsidR="00EB1F0E" w:rsidRDefault="00FF10E0" w:rsidP="00EB1F0E">
      <w:pPr>
        <w:numPr>
          <w:ilvl w:val="0"/>
          <w:numId w:val="1"/>
        </w:numPr>
        <w:spacing w:before="240" w:after="0" w:line="240" w:lineRule="auto"/>
        <w:ind w:left="-426"/>
        <w:jc w:val="left"/>
        <w:outlineLvl w:val="0"/>
        <w:rPr>
          <w:bCs/>
          <w:lang w:val="en-CA"/>
        </w:rPr>
      </w:pPr>
      <w:r w:rsidRPr="00EB1F0E">
        <w:rPr>
          <w:b/>
          <w:bCs/>
          <w:lang w:val="en-CA"/>
        </w:rPr>
        <w:t>Research</w:t>
      </w:r>
      <w:r>
        <w:rPr>
          <w:bCs/>
          <w:lang w:val="en-CA"/>
        </w:rPr>
        <w:t xml:space="preserve"> </w:t>
      </w:r>
      <w:r w:rsidR="00EB1F0E">
        <w:rPr>
          <w:bCs/>
          <w:lang w:val="en-CA"/>
        </w:rPr>
        <w:t>F</w:t>
      </w:r>
      <w:r>
        <w:rPr>
          <w:bCs/>
          <w:lang w:val="en-CA"/>
        </w:rPr>
        <w:t>ind a</w:t>
      </w:r>
      <w:r w:rsidR="00584976">
        <w:rPr>
          <w:bCs/>
          <w:lang w:val="en-CA"/>
        </w:rPr>
        <w:t xml:space="preserve"> current</w:t>
      </w:r>
      <w:r>
        <w:rPr>
          <w:bCs/>
          <w:lang w:val="en-CA"/>
        </w:rPr>
        <w:t xml:space="preserve"> problem</w:t>
      </w:r>
      <w:r w:rsidR="008E3C3F">
        <w:rPr>
          <w:bCs/>
          <w:lang w:val="en-CA"/>
        </w:rPr>
        <w:t xml:space="preserve"> or </w:t>
      </w:r>
      <w:r w:rsidR="00584976">
        <w:rPr>
          <w:bCs/>
          <w:lang w:val="en-CA"/>
        </w:rPr>
        <w:t>controversial issue</w:t>
      </w:r>
      <w:r w:rsidR="008E3C3F">
        <w:rPr>
          <w:bCs/>
          <w:lang w:val="en-CA"/>
        </w:rPr>
        <w:t xml:space="preserve"> related to </w:t>
      </w:r>
      <w:r w:rsidR="000C5484">
        <w:rPr>
          <w:bCs/>
          <w:lang w:val="en-CA"/>
        </w:rPr>
        <w:t>your</w:t>
      </w:r>
      <w:r w:rsidR="00631BE5">
        <w:rPr>
          <w:bCs/>
          <w:lang w:val="en-CA"/>
        </w:rPr>
        <w:t xml:space="preserve"> field. </w:t>
      </w:r>
    </w:p>
    <w:p w14:paraId="2A615CFE" w14:textId="77777777" w:rsidR="00584976" w:rsidRDefault="00EB1F0E" w:rsidP="00584976">
      <w:pPr>
        <w:numPr>
          <w:ilvl w:val="0"/>
          <w:numId w:val="1"/>
        </w:numPr>
        <w:spacing w:before="240" w:after="0" w:line="240" w:lineRule="auto"/>
        <w:ind w:left="-426"/>
        <w:jc w:val="left"/>
        <w:outlineLvl w:val="0"/>
        <w:rPr>
          <w:bCs/>
          <w:lang w:val="en-CA"/>
        </w:rPr>
      </w:pPr>
      <w:r w:rsidRPr="00EB1F0E">
        <w:rPr>
          <w:b/>
          <w:bCs/>
          <w:lang w:val="en-CA"/>
        </w:rPr>
        <w:t>Article</w:t>
      </w:r>
      <w:r>
        <w:rPr>
          <w:bCs/>
          <w:lang w:val="en-CA"/>
        </w:rPr>
        <w:t xml:space="preserve"> </w:t>
      </w:r>
      <w:r w:rsidR="00631BE5">
        <w:rPr>
          <w:bCs/>
          <w:lang w:val="en-CA"/>
        </w:rPr>
        <w:t xml:space="preserve">Research </w:t>
      </w:r>
      <w:r w:rsidR="00584976">
        <w:rPr>
          <w:bCs/>
          <w:lang w:val="en-CA"/>
        </w:rPr>
        <w:t xml:space="preserve">and quote </w:t>
      </w:r>
      <w:r w:rsidR="00353EC9">
        <w:rPr>
          <w:bCs/>
          <w:lang w:val="en-CA"/>
        </w:rPr>
        <w:t xml:space="preserve">from </w:t>
      </w:r>
      <w:r w:rsidR="00584976">
        <w:rPr>
          <w:bCs/>
          <w:lang w:val="en-CA"/>
        </w:rPr>
        <w:t xml:space="preserve">at least </w:t>
      </w:r>
      <w:r w:rsidR="00584976" w:rsidRPr="00584976">
        <w:rPr>
          <w:b/>
          <w:bCs/>
          <w:lang w:val="en-CA"/>
        </w:rPr>
        <w:t>2</w:t>
      </w:r>
      <w:r w:rsidR="00584976">
        <w:rPr>
          <w:bCs/>
          <w:lang w:val="en-CA"/>
        </w:rPr>
        <w:t xml:space="preserve"> </w:t>
      </w:r>
      <w:r w:rsidR="00396037">
        <w:rPr>
          <w:b/>
          <w:bCs/>
          <w:i/>
          <w:lang w:val="en-CA"/>
        </w:rPr>
        <w:t>reliable</w:t>
      </w:r>
      <w:r w:rsidR="008E3C3F" w:rsidRPr="00581FBC">
        <w:rPr>
          <w:b/>
          <w:bCs/>
          <w:i/>
          <w:lang w:val="en-CA"/>
        </w:rPr>
        <w:t xml:space="preserve"> articles</w:t>
      </w:r>
      <w:r w:rsidR="00586C1C">
        <w:rPr>
          <w:b/>
          <w:bCs/>
          <w:i/>
          <w:lang w:val="en-CA"/>
        </w:rPr>
        <w:t xml:space="preserve"> </w:t>
      </w:r>
    </w:p>
    <w:p w14:paraId="74394361" w14:textId="77777777" w:rsidR="00353EC9" w:rsidRPr="00353EC9" w:rsidRDefault="00EB1F0E" w:rsidP="00353EC9">
      <w:pPr>
        <w:numPr>
          <w:ilvl w:val="0"/>
          <w:numId w:val="1"/>
        </w:numPr>
        <w:spacing w:before="240" w:after="0" w:line="240" w:lineRule="auto"/>
        <w:ind w:left="-426"/>
        <w:jc w:val="left"/>
        <w:outlineLvl w:val="0"/>
        <w:rPr>
          <w:bCs/>
          <w:strike/>
          <w:lang w:val="en-CA"/>
        </w:rPr>
      </w:pPr>
      <w:r w:rsidRPr="00584976">
        <w:rPr>
          <w:b/>
          <w:bCs/>
          <w:strike/>
          <w:lang w:val="en-CA"/>
        </w:rPr>
        <w:t>Video</w:t>
      </w:r>
      <w:r w:rsidRPr="00584976">
        <w:rPr>
          <w:bCs/>
          <w:strike/>
          <w:lang w:val="en-CA"/>
        </w:rPr>
        <w:t xml:space="preserve"> </w:t>
      </w:r>
      <w:r w:rsidR="001D20DE" w:rsidRPr="00584976">
        <w:rPr>
          <w:bCs/>
          <w:strike/>
          <w:lang w:val="en-CA"/>
        </w:rPr>
        <w:t xml:space="preserve">Research </w:t>
      </w:r>
      <w:r w:rsidR="00353EC9" w:rsidRPr="00353EC9">
        <w:rPr>
          <w:bCs/>
          <w:strike/>
          <w:lang w:val="en-CA"/>
        </w:rPr>
        <w:t>and quote from at least</w:t>
      </w:r>
      <w:r w:rsidR="00353EC9">
        <w:rPr>
          <w:bCs/>
          <w:lang w:val="en-CA"/>
        </w:rPr>
        <w:t xml:space="preserve"> </w:t>
      </w:r>
      <w:r w:rsidR="00584976">
        <w:rPr>
          <w:bCs/>
          <w:strike/>
          <w:lang w:val="en-CA"/>
        </w:rPr>
        <w:t xml:space="preserve">2 </w:t>
      </w:r>
      <w:r w:rsidR="001D20DE" w:rsidRPr="00584976">
        <w:rPr>
          <w:b/>
          <w:bCs/>
          <w:i/>
          <w:strike/>
          <w:lang w:val="en-CA"/>
        </w:rPr>
        <w:t>reliable videos</w:t>
      </w:r>
      <w:r w:rsidR="00586C1C" w:rsidRPr="00584976">
        <w:rPr>
          <w:b/>
          <w:bCs/>
          <w:i/>
          <w:strike/>
          <w:lang w:val="en-CA"/>
        </w:rPr>
        <w:t xml:space="preserve"> </w:t>
      </w:r>
    </w:p>
    <w:p w14:paraId="53DAC88A" w14:textId="3C3B8FED" w:rsidR="00C10931" w:rsidRPr="00F5619B" w:rsidRDefault="00353EC9" w:rsidP="00F5619B">
      <w:pPr>
        <w:numPr>
          <w:ilvl w:val="0"/>
          <w:numId w:val="1"/>
        </w:numPr>
        <w:spacing w:before="240" w:after="0" w:line="240" w:lineRule="auto"/>
        <w:ind w:left="-426"/>
        <w:jc w:val="left"/>
        <w:outlineLvl w:val="0"/>
        <w:rPr>
          <w:bCs/>
          <w:lang w:val="en-CA"/>
        </w:rPr>
      </w:pPr>
      <w:r w:rsidRPr="00353EC9">
        <w:rPr>
          <w:b/>
          <w:bCs/>
          <w:lang w:val="en-CA"/>
        </w:rPr>
        <w:t>St</w:t>
      </w:r>
      <w:r>
        <w:rPr>
          <w:b/>
          <w:bCs/>
          <w:lang w:val="en-CA"/>
        </w:rPr>
        <w:t>r</w:t>
      </w:r>
      <w:r w:rsidRPr="00353EC9">
        <w:rPr>
          <w:b/>
          <w:bCs/>
          <w:lang w:val="en-CA"/>
        </w:rPr>
        <w:t>ucture</w:t>
      </w:r>
      <w:r w:rsidRPr="00353EC9">
        <w:rPr>
          <w:bCs/>
          <w:lang w:val="en-CA"/>
        </w:rPr>
        <w:t xml:space="preserve"> Create a thesis statement (POV) use essay structure for the presentation</w:t>
      </w:r>
      <w:r w:rsidR="00DF58C4">
        <w:rPr>
          <w:bCs/>
          <w:lang w:val="en-CA"/>
        </w:rPr>
        <w:t xml:space="preserve"> and follow the </w:t>
      </w:r>
      <w:r w:rsidR="0019388F">
        <w:rPr>
          <w:bCs/>
          <w:lang w:val="en-CA"/>
        </w:rPr>
        <w:t xml:space="preserve">presentation </w:t>
      </w:r>
      <w:r w:rsidR="00DF58C4">
        <w:rPr>
          <w:bCs/>
          <w:lang w:val="en-CA"/>
        </w:rPr>
        <w:t>tips from the links on page 2 of this document.</w:t>
      </w:r>
    </w:p>
    <w:p w14:paraId="0B4C29FB" w14:textId="77777777" w:rsidR="009B0816" w:rsidRDefault="00EB1F0E" w:rsidP="00F6390C">
      <w:pPr>
        <w:numPr>
          <w:ilvl w:val="0"/>
          <w:numId w:val="1"/>
        </w:numPr>
        <w:spacing w:before="240" w:after="0" w:line="240" w:lineRule="auto"/>
        <w:ind w:left="-426"/>
        <w:jc w:val="left"/>
        <w:outlineLvl w:val="0"/>
        <w:rPr>
          <w:bCs/>
          <w:lang w:val="en-CA"/>
        </w:rPr>
      </w:pPr>
      <w:r w:rsidRPr="00EB1F0E">
        <w:rPr>
          <w:b/>
          <w:bCs/>
          <w:lang w:val="en-CA"/>
        </w:rPr>
        <w:t>Checklist</w:t>
      </w:r>
      <w:r>
        <w:rPr>
          <w:bCs/>
          <w:lang w:val="en-CA"/>
        </w:rPr>
        <w:t xml:space="preserve"> </w:t>
      </w:r>
      <w:r w:rsidR="009B0816">
        <w:rPr>
          <w:bCs/>
          <w:lang w:val="en-CA"/>
        </w:rPr>
        <w:t xml:space="preserve">Follow </w:t>
      </w:r>
      <w:r w:rsidR="00584976">
        <w:rPr>
          <w:bCs/>
          <w:lang w:val="en-CA"/>
        </w:rPr>
        <w:t xml:space="preserve">the </w:t>
      </w:r>
      <w:r w:rsidR="00584976">
        <w:rPr>
          <w:b/>
          <w:bCs/>
          <w:i/>
          <w:lang w:val="en-CA"/>
        </w:rPr>
        <w:t>P</w:t>
      </w:r>
      <w:r w:rsidR="009B0816" w:rsidRPr="009B0816">
        <w:rPr>
          <w:b/>
          <w:bCs/>
          <w:i/>
          <w:lang w:val="en-CA"/>
        </w:rPr>
        <w:t xml:space="preserve">resentation </w:t>
      </w:r>
      <w:r w:rsidR="00353EC9">
        <w:rPr>
          <w:b/>
          <w:bCs/>
          <w:i/>
          <w:lang w:val="en-CA"/>
        </w:rPr>
        <w:t>C</w:t>
      </w:r>
      <w:r w:rsidR="009B0816" w:rsidRPr="009B0816">
        <w:rPr>
          <w:b/>
          <w:bCs/>
          <w:i/>
          <w:lang w:val="en-CA"/>
        </w:rPr>
        <w:t>hecklist</w:t>
      </w:r>
      <w:r w:rsidR="009B0816">
        <w:rPr>
          <w:bCs/>
          <w:lang w:val="en-CA"/>
        </w:rPr>
        <w:t xml:space="preserve"> below.</w:t>
      </w:r>
    </w:p>
    <w:p w14:paraId="03F33F7B" w14:textId="2D46717F" w:rsidR="00F5619B" w:rsidRDefault="00F5619B" w:rsidP="00F6390C">
      <w:pPr>
        <w:numPr>
          <w:ilvl w:val="0"/>
          <w:numId w:val="1"/>
        </w:numPr>
        <w:spacing w:before="240" w:after="0" w:line="240" w:lineRule="auto"/>
        <w:ind w:left="-426"/>
        <w:jc w:val="left"/>
        <w:outlineLvl w:val="0"/>
        <w:rPr>
          <w:bCs/>
          <w:lang w:val="en-CA"/>
        </w:rPr>
      </w:pPr>
      <w:r w:rsidRPr="00C10931">
        <w:rPr>
          <w:b/>
          <w:bCs/>
          <w:lang w:val="en-CA"/>
        </w:rPr>
        <w:t>PowerPoint</w:t>
      </w:r>
      <w:r>
        <w:rPr>
          <w:bCs/>
          <w:lang w:val="en-CA"/>
        </w:rPr>
        <w:t xml:space="preserve"> Create a PowerPoint</w:t>
      </w:r>
      <w:r w:rsidR="0019388F">
        <w:rPr>
          <w:bCs/>
          <w:lang w:val="en-CA"/>
        </w:rPr>
        <w:t xml:space="preserve"> and</w:t>
      </w:r>
      <w:r>
        <w:rPr>
          <w:bCs/>
          <w:lang w:val="en-CA"/>
        </w:rPr>
        <w:t xml:space="preserve"> upload it to</w:t>
      </w:r>
      <w:r w:rsidR="00910FDC">
        <w:rPr>
          <w:bCs/>
          <w:lang w:val="en-CA"/>
        </w:rPr>
        <w:t xml:space="preserve"> Travaux on</w:t>
      </w:r>
      <w:r>
        <w:rPr>
          <w:bCs/>
          <w:lang w:val="en-CA"/>
        </w:rPr>
        <w:t xml:space="preserve"> </w:t>
      </w:r>
      <w:proofErr w:type="spellStart"/>
      <w:r>
        <w:rPr>
          <w:bCs/>
          <w:lang w:val="en-CA"/>
        </w:rPr>
        <w:t>Lé</w:t>
      </w:r>
      <w:r w:rsidR="00910FDC">
        <w:rPr>
          <w:bCs/>
          <w:lang w:val="en-CA"/>
        </w:rPr>
        <w:t>a</w:t>
      </w:r>
      <w:proofErr w:type="spellEnd"/>
      <w:r w:rsidR="00910FDC">
        <w:rPr>
          <w:bCs/>
          <w:lang w:val="en-CA"/>
        </w:rPr>
        <w:t>.</w:t>
      </w:r>
    </w:p>
    <w:p w14:paraId="25D6F520" w14:textId="39A77226" w:rsidR="00B559F5" w:rsidRPr="00584976" w:rsidRDefault="00C25398" w:rsidP="00D03052">
      <w:pPr>
        <w:numPr>
          <w:ilvl w:val="0"/>
          <w:numId w:val="1"/>
        </w:numPr>
        <w:spacing w:before="240" w:after="0" w:line="240" w:lineRule="auto"/>
        <w:ind w:left="-426"/>
        <w:jc w:val="left"/>
        <w:outlineLvl w:val="0"/>
        <w:rPr>
          <w:bCs/>
          <w:lang w:val="en-CA"/>
        </w:rPr>
      </w:pPr>
      <w:r w:rsidRPr="00584976">
        <w:rPr>
          <w:b/>
          <w:bCs/>
          <w:lang w:val="en-CA"/>
        </w:rPr>
        <w:t>Due</w:t>
      </w:r>
      <w:r w:rsidR="00EB1F0E" w:rsidRPr="00584976">
        <w:rPr>
          <w:b/>
          <w:bCs/>
          <w:lang w:val="en-CA"/>
        </w:rPr>
        <w:t xml:space="preserve"> date</w:t>
      </w:r>
      <w:r w:rsidRPr="00584976">
        <w:rPr>
          <w:bCs/>
          <w:lang w:val="en-CA"/>
        </w:rPr>
        <w:t xml:space="preserve"> </w:t>
      </w:r>
      <w:r w:rsidR="00D676E0">
        <w:rPr>
          <w:bCs/>
          <w:lang w:val="en-CA"/>
        </w:rPr>
        <w:t>See</w:t>
      </w:r>
      <w:r w:rsidR="0019388F">
        <w:rPr>
          <w:bCs/>
          <w:lang w:val="en-CA"/>
        </w:rPr>
        <w:t xml:space="preserve"> </w:t>
      </w:r>
    </w:p>
    <w:p w14:paraId="4286A33E" w14:textId="77777777" w:rsidR="00FB0083" w:rsidRDefault="00FB0083" w:rsidP="00CE453F">
      <w:pPr>
        <w:spacing w:after="0" w:line="240" w:lineRule="auto"/>
        <w:ind w:left="-1134"/>
        <w:jc w:val="left"/>
        <w:outlineLvl w:val="0"/>
        <w:rPr>
          <w:b/>
          <w:bCs/>
          <w:i/>
          <w:sz w:val="20"/>
          <w:lang w:val="en-CA"/>
        </w:rPr>
      </w:pPr>
    </w:p>
    <w:p w14:paraId="42315A77" w14:textId="77777777" w:rsidR="00353EC9" w:rsidRDefault="00F203D7" w:rsidP="00353EC9">
      <w:pPr>
        <w:spacing w:after="0" w:line="240" w:lineRule="auto"/>
        <w:ind w:left="-1134"/>
        <w:jc w:val="left"/>
        <w:outlineLvl w:val="0"/>
        <w:rPr>
          <w:b/>
          <w:bCs/>
          <w:lang w:val="en-CA"/>
        </w:rPr>
      </w:pPr>
      <w:r w:rsidRPr="00FB0083">
        <w:rPr>
          <w:b/>
          <w:bCs/>
          <w:i/>
          <w:sz w:val="20"/>
          <w:lang w:val="en-CA"/>
        </w:rPr>
        <w:t>Note</w:t>
      </w:r>
      <w:r w:rsidR="00353EC9">
        <w:rPr>
          <w:b/>
          <w:bCs/>
          <w:i/>
          <w:sz w:val="20"/>
          <w:lang w:val="en-CA"/>
        </w:rPr>
        <w:t>s</w:t>
      </w:r>
      <w:r w:rsidR="00353EC9">
        <w:rPr>
          <w:b/>
          <w:bCs/>
          <w:lang w:val="en-CA"/>
        </w:rPr>
        <w:t xml:space="preserve">: </w:t>
      </w:r>
    </w:p>
    <w:p w14:paraId="7A685201" w14:textId="6DCC1770" w:rsidR="00353EC9" w:rsidRPr="000C5484" w:rsidRDefault="00353EC9" w:rsidP="00353EC9">
      <w:pPr>
        <w:spacing w:after="0" w:line="240" w:lineRule="auto"/>
        <w:ind w:left="-1134"/>
        <w:jc w:val="left"/>
        <w:outlineLvl w:val="0"/>
        <w:rPr>
          <w:bCs/>
          <w:i/>
          <w:sz w:val="20"/>
          <w:lang w:val="en-CA"/>
        </w:rPr>
      </w:pPr>
      <w:r w:rsidRPr="00243B80">
        <w:rPr>
          <w:bCs/>
          <w:i/>
          <w:sz w:val="20"/>
          <w:highlight w:val="green"/>
          <w:lang w:val="en-CA"/>
        </w:rPr>
        <w:t>Provide a copy of the articles</w:t>
      </w:r>
      <w:r w:rsidRPr="00243B80">
        <w:rPr>
          <w:b/>
          <w:bCs/>
          <w:i/>
          <w:sz w:val="20"/>
          <w:highlight w:val="green"/>
          <w:lang w:val="en-CA"/>
        </w:rPr>
        <w:t xml:space="preserve"> </w:t>
      </w:r>
      <w:r w:rsidRPr="00243B80">
        <w:rPr>
          <w:bCs/>
          <w:i/>
          <w:sz w:val="20"/>
          <w:highlight w:val="green"/>
          <w:lang w:val="en-CA"/>
        </w:rPr>
        <w:t>and</w:t>
      </w:r>
      <w:r w:rsidRPr="000C5484">
        <w:rPr>
          <w:bCs/>
          <w:i/>
          <w:sz w:val="20"/>
          <w:lang w:val="en-CA"/>
        </w:rPr>
        <w:t xml:space="preserve"> </w:t>
      </w:r>
      <w:r w:rsidRPr="000C5484">
        <w:rPr>
          <w:bCs/>
          <w:i/>
          <w:sz w:val="20"/>
          <w:highlight w:val="yellow"/>
          <w:lang w:val="en-CA"/>
        </w:rPr>
        <w:t>highlight the passages that were quoted in your presentation</w:t>
      </w:r>
      <w:r w:rsidRPr="000C5484">
        <w:rPr>
          <w:bCs/>
          <w:i/>
          <w:sz w:val="20"/>
          <w:lang w:val="en-CA"/>
        </w:rPr>
        <w:t>. If they are the same as the final writing, forget this note</w:t>
      </w:r>
      <w:r w:rsidR="00243B80">
        <w:rPr>
          <w:bCs/>
          <w:i/>
          <w:sz w:val="20"/>
          <w:lang w:val="en-CA"/>
        </w:rPr>
        <w:t xml:space="preserve"> because they will already be highlighted</w:t>
      </w:r>
      <w:r w:rsidRPr="000C5484">
        <w:rPr>
          <w:bCs/>
          <w:i/>
          <w:sz w:val="20"/>
          <w:lang w:val="en-CA"/>
        </w:rPr>
        <w:t>.</w:t>
      </w:r>
    </w:p>
    <w:p w14:paraId="0F1EFB35" w14:textId="65FD4546" w:rsidR="00F203D7" w:rsidRDefault="00353EC9" w:rsidP="009C0390">
      <w:pPr>
        <w:spacing w:after="0" w:line="240" w:lineRule="auto"/>
        <w:ind w:left="-1134" w:right="-1141"/>
        <w:jc w:val="left"/>
        <w:outlineLvl w:val="0"/>
        <w:rPr>
          <w:bCs/>
          <w:i/>
          <w:sz w:val="20"/>
          <w:lang w:val="en-CA"/>
        </w:rPr>
      </w:pPr>
      <w:r>
        <w:rPr>
          <w:bCs/>
          <w:i/>
          <w:sz w:val="20"/>
          <w:lang w:val="en-CA"/>
        </w:rPr>
        <w:t>Y</w:t>
      </w:r>
      <w:r w:rsidR="00F203D7" w:rsidRPr="00353EC9">
        <w:rPr>
          <w:bCs/>
          <w:i/>
          <w:sz w:val="20"/>
          <w:lang w:val="en-CA"/>
        </w:rPr>
        <w:t xml:space="preserve">our presentation can be a summary of what your read and watched, so long as you </w:t>
      </w:r>
      <w:r w:rsidR="00607047" w:rsidRPr="00353EC9">
        <w:rPr>
          <w:bCs/>
          <w:i/>
          <w:sz w:val="20"/>
          <w:lang w:val="en-CA"/>
        </w:rPr>
        <w:t xml:space="preserve">state your point of view, and </w:t>
      </w:r>
      <w:r w:rsidR="00F203D7" w:rsidRPr="00353EC9">
        <w:rPr>
          <w:bCs/>
          <w:i/>
          <w:sz w:val="20"/>
          <w:lang w:val="en-CA"/>
        </w:rPr>
        <w:t>clearly identify your sources every time you present a piece of information or an opinion that was not initially your own</w:t>
      </w:r>
      <w:r w:rsidR="005F4E55" w:rsidRPr="00353EC9">
        <w:rPr>
          <w:bCs/>
          <w:i/>
          <w:sz w:val="20"/>
          <w:lang w:val="en-CA"/>
        </w:rPr>
        <w:t xml:space="preserve"> </w:t>
      </w:r>
      <w:r w:rsidR="00243B80">
        <w:rPr>
          <w:bCs/>
          <w:i/>
          <w:sz w:val="20"/>
          <w:lang w:val="en-CA"/>
        </w:rPr>
        <w:t xml:space="preserve">– </w:t>
      </w:r>
      <w:r w:rsidR="005F4E55" w:rsidRPr="00353EC9">
        <w:rPr>
          <w:bCs/>
          <w:i/>
          <w:sz w:val="20"/>
          <w:lang w:val="en-CA"/>
        </w:rPr>
        <w:t>watch out for plagiarism</w:t>
      </w:r>
      <w:r w:rsidR="00243B80">
        <w:rPr>
          <w:bCs/>
          <w:i/>
          <w:sz w:val="20"/>
          <w:lang w:val="en-CA"/>
        </w:rPr>
        <w:t>!</w:t>
      </w:r>
      <w:r w:rsidR="00F203D7" w:rsidRPr="00353EC9">
        <w:rPr>
          <w:bCs/>
          <w:i/>
          <w:sz w:val="20"/>
          <w:lang w:val="en-CA"/>
        </w:rPr>
        <w:t>.</w:t>
      </w:r>
    </w:p>
    <w:p w14:paraId="08FB1812" w14:textId="4780510D" w:rsidR="008C7FF1" w:rsidRDefault="008C7FF1" w:rsidP="00C10931">
      <w:pPr>
        <w:spacing w:after="0" w:line="240" w:lineRule="auto"/>
        <w:ind w:left="-1134" w:right="-1141"/>
        <w:jc w:val="left"/>
        <w:outlineLvl w:val="0"/>
        <w:rPr>
          <w:b/>
          <w:bCs/>
          <w:sz w:val="28"/>
          <w:lang w:val="en-CA"/>
        </w:rPr>
      </w:pPr>
      <w:r>
        <w:rPr>
          <w:b/>
          <w:bCs/>
          <w:sz w:val="28"/>
          <w:lang w:val="en-CA"/>
        </w:rPr>
        <w:br w:type="page"/>
      </w:r>
    </w:p>
    <w:p w14:paraId="23D71D1E" w14:textId="77777777" w:rsidR="00CF6B8F" w:rsidRPr="00F12658" w:rsidRDefault="00CF6B8F" w:rsidP="00CF6B8F">
      <w:pPr>
        <w:tabs>
          <w:tab w:val="left" w:pos="8610"/>
        </w:tabs>
        <w:ind w:left="-1134"/>
        <w:rPr>
          <w:rFonts w:asciiTheme="minorHAnsi" w:hAnsiTheme="minorHAnsi" w:cs="Arial"/>
          <w:b/>
          <w:bCs/>
          <w:sz w:val="28"/>
          <w:szCs w:val="28"/>
          <w:lang w:val="en-CA"/>
        </w:rPr>
      </w:pPr>
      <w:r w:rsidRPr="00F12658">
        <w:rPr>
          <w:rFonts w:asciiTheme="minorHAnsi" w:hAnsiTheme="minorHAnsi" w:cs="Arial"/>
          <w:b/>
          <w:bCs/>
          <w:sz w:val="28"/>
          <w:szCs w:val="28"/>
          <w:lang w:val="en-CA"/>
        </w:rPr>
        <w:lastRenderedPageBreak/>
        <w:t xml:space="preserve">Video and Article </w:t>
      </w:r>
      <w:r>
        <w:rPr>
          <w:rFonts w:asciiTheme="minorHAnsi" w:hAnsiTheme="minorHAnsi" w:cs="Arial"/>
          <w:b/>
          <w:bCs/>
          <w:sz w:val="28"/>
          <w:szCs w:val="28"/>
          <w:lang w:val="en-CA"/>
        </w:rPr>
        <w:t xml:space="preserve">Reliability </w:t>
      </w:r>
      <w:r w:rsidRPr="00F12658">
        <w:rPr>
          <w:rFonts w:asciiTheme="minorHAnsi" w:hAnsiTheme="minorHAnsi" w:cs="Arial"/>
          <w:b/>
          <w:bCs/>
          <w:sz w:val="28"/>
          <w:szCs w:val="28"/>
          <w:lang w:val="en-CA"/>
        </w:rPr>
        <w:t>Checklist</w:t>
      </w:r>
    </w:p>
    <w:tbl>
      <w:tblPr>
        <w:tblW w:w="1105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"/>
        <w:gridCol w:w="2980"/>
        <w:gridCol w:w="6377"/>
        <w:gridCol w:w="709"/>
        <w:gridCol w:w="568"/>
      </w:tblGrid>
      <w:tr w:rsidR="00CF6B8F" w:rsidRPr="00F12658" w14:paraId="18931B54" w14:textId="77777777" w:rsidTr="00BD5076">
        <w:tc>
          <w:tcPr>
            <w:tcW w:w="11058" w:type="dxa"/>
            <w:gridSpan w:val="5"/>
            <w:shd w:val="clear" w:color="auto" w:fill="A6A6A6"/>
          </w:tcPr>
          <w:p w14:paraId="0E84D2AE" w14:textId="77777777" w:rsidR="00CF6B8F" w:rsidRPr="00F12658" w:rsidRDefault="00CF6B8F" w:rsidP="00BD5076">
            <w:pPr>
              <w:pStyle w:val="ecxmsonormal"/>
              <w:tabs>
                <w:tab w:val="left" w:pos="4935"/>
                <w:tab w:val="center" w:pos="5491"/>
              </w:tabs>
              <w:spacing w:after="0"/>
              <w:rPr>
                <w:rFonts w:asciiTheme="minorHAnsi" w:hAnsiTheme="minorHAnsi" w:cs="Arial"/>
                <w:b/>
                <w:bCs/>
                <w:sz w:val="28"/>
                <w:szCs w:val="36"/>
                <w:lang w:val="en-CA"/>
              </w:rPr>
            </w:pPr>
            <w:r w:rsidRPr="00F12658">
              <w:rPr>
                <w:rFonts w:asciiTheme="minorHAnsi" w:hAnsiTheme="minorHAnsi" w:cs="Arial"/>
                <w:b/>
                <w:bCs/>
                <w:sz w:val="28"/>
                <w:szCs w:val="36"/>
                <w:lang w:val="en-CA"/>
              </w:rPr>
              <w:tab/>
            </w:r>
            <w:r w:rsidRPr="00F12658">
              <w:rPr>
                <w:rFonts w:asciiTheme="minorHAnsi" w:hAnsiTheme="minorHAnsi" w:cs="Arial"/>
                <w:b/>
                <w:bCs/>
                <w:sz w:val="28"/>
                <w:szCs w:val="36"/>
                <w:lang w:val="en-CA"/>
              </w:rPr>
              <w:tab/>
              <w:t>Video</w:t>
            </w:r>
          </w:p>
        </w:tc>
      </w:tr>
      <w:tr w:rsidR="00CF6B8F" w:rsidRPr="00F12658" w14:paraId="40B13F5E" w14:textId="77777777" w:rsidTr="00BD5076">
        <w:tc>
          <w:tcPr>
            <w:tcW w:w="424" w:type="dxa"/>
          </w:tcPr>
          <w:p w14:paraId="5E8C2F3E" w14:textId="77777777" w:rsidR="00CF6B8F" w:rsidRPr="00F12658" w:rsidRDefault="00CF6B8F" w:rsidP="00BD5076">
            <w:pPr>
              <w:pStyle w:val="ecxmsonormal"/>
              <w:spacing w:after="0"/>
              <w:jc w:val="center"/>
              <w:rPr>
                <w:rFonts w:asciiTheme="minorHAnsi" w:hAnsiTheme="minorHAnsi" w:cs="Arial"/>
                <w:b/>
                <w:bCs/>
                <w:sz w:val="36"/>
                <w:szCs w:val="36"/>
                <w:lang w:val="en-CA"/>
              </w:rPr>
            </w:pPr>
          </w:p>
        </w:tc>
        <w:tc>
          <w:tcPr>
            <w:tcW w:w="2980" w:type="dxa"/>
          </w:tcPr>
          <w:p w14:paraId="42FD5389" w14:textId="77777777" w:rsidR="00CF6B8F" w:rsidRPr="00F12658" w:rsidRDefault="00CF6B8F" w:rsidP="00BD5076">
            <w:pPr>
              <w:pStyle w:val="ecxmsonormal"/>
              <w:spacing w:after="0"/>
              <w:rPr>
                <w:rFonts w:asciiTheme="minorHAnsi" w:hAnsiTheme="minorHAnsi" w:cs="Arial"/>
                <w:b/>
                <w:bCs/>
                <w:sz w:val="28"/>
                <w:szCs w:val="36"/>
                <w:lang w:val="en-CA"/>
              </w:rPr>
            </w:pPr>
            <w:r w:rsidRPr="00F12658">
              <w:rPr>
                <w:rFonts w:asciiTheme="minorHAnsi" w:hAnsiTheme="minorHAnsi" w:cs="Arial"/>
                <w:b/>
                <w:bCs/>
                <w:sz w:val="28"/>
                <w:szCs w:val="36"/>
                <w:lang w:val="en-CA"/>
              </w:rPr>
              <w:t>Criteria</w:t>
            </w:r>
          </w:p>
        </w:tc>
        <w:tc>
          <w:tcPr>
            <w:tcW w:w="6377" w:type="dxa"/>
          </w:tcPr>
          <w:p w14:paraId="0B7A8BD6" w14:textId="77777777" w:rsidR="00CF6B8F" w:rsidRPr="00F12658" w:rsidRDefault="00CF6B8F" w:rsidP="00BD5076">
            <w:pPr>
              <w:pStyle w:val="ecxmsonormal"/>
              <w:spacing w:after="0"/>
              <w:rPr>
                <w:rFonts w:asciiTheme="minorHAnsi" w:hAnsiTheme="minorHAnsi" w:cs="Arial"/>
                <w:b/>
                <w:bCs/>
                <w:sz w:val="28"/>
                <w:szCs w:val="36"/>
                <w:lang w:val="en-CA"/>
              </w:rPr>
            </w:pPr>
            <w:r w:rsidRPr="00F12658">
              <w:rPr>
                <w:rFonts w:asciiTheme="minorHAnsi" w:hAnsiTheme="minorHAnsi" w:cs="Arial"/>
                <w:b/>
                <w:bCs/>
                <w:sz w:val="28"/>
                <w:szCs w:val="36"/>
                <w:lang w:val="en-CA"/>
              </w:rPr>
              <w:t>Descriptors</w:t>
            </w:r>
          </w:p>
        </w:tc>
        <w:tc>
          <w:tcPr>
            <w:tcW w:w="709" w:type="dxa"/>
          </w:tcPr>
          <w:p w14:paraId="775334C8" w14:textId="77777777" w:rsidR="00CF6B8F" w:rsidRPr="00F12658" w:rsidRDefault="00CF6B8F" w:rsidP="00BD5076">
            <w:pPr>
              <w:pStyle w:val="ecxmsonormal"/>
              <w:spacing w:after="0"/>
              <w:jc w:val="center"/>
              <w:rPr>
                <w:rFonts w:asciiTheme="minorHAnsi" w:hAnsiTheme="minorHAnsi" w:cs="Arial"/>
                <w:b/>
                <w:bCs/>
                <w:sz w:val="28"/>
                <w:szCs w:val="36"/>
                <w:lang w:val="en-CA"/>
              </w:rPr>
            </w:pPr>
            <w:r w:rsidRPr="00F12658">
              <w:rPr>
                <w:rFonts w:asciiTheme="minorHAnsi" w:hAnsiTheme="minorHAnsi" w:cs="Arial"/>
                <w:b/>
                <w:bCs/>
                <w:sz w:val="28"/>
                <w:szCs w:val="36"/>
                <w:lang w:val="en-CA"/>
              </w:rPr>
              <w:t>Yes</w:t>
            </w:r>
          </w:p>
        </w:tc>
        <w:tc>
          <w:tcPr>
            <w:tcW w:w="568" w:type="dxa"/>
          </w:tcPr>
          <w:p w14:paraId="4E1CC4A8" w14:textId="77777777" w:rsidR="00CF6B8F" w:rsidRPr="00F12658" w:rsidRDefault="00CF6B8F" w:rsidP="00BD5076">
            <w:pPr>
              <w:pStyle w:val="ecxmsonormal"/>
              <w:spacing w:after="0"/>
              <w:jc w:val="center"/>
              <w:rPr>
                <w:rFonts w:asciiTheme="minorHAnsi" w:hAnsiTheme="minorHAnsi" w:cs="Arial"/>
                <w:b/>
                <w:bCs/>
                <w:sz w:val="28"/>
                <w:szCs w:val="36"/>
                <w:lang w:val="en-CA"/>
              </w:rPr>
            </w:pPr>
            <w:r w:rsidRPr="00F12658">
              <w:rPr>
                <w:rFonts w:asciiTheme="minorHAnsi" w:hAnsiTheme="minorHAnsi" w:cs="Arial"/>
                <w:b/>
                <w:bCs/>
                <w:sz w:val="28"/>
                <w:szCs w:val="36"/>
                <w:lang w:val="en-CA"/>
              </w:rPr>
              <w:t>No</w:t>
            </w:r>
          </w:p>
        </w:tc>
      </w:tr>
      <w:tr w:rsidR="00CF6B8F" w:rsidRPr="00243B80" w14:paraId="22FB517F" w14:textId="77777777" w:rsidTr="00BD5076">
        <w:tc>
          <w:tcPr>
            <w:tcW w:w="424" w:type="dxa"/>
          </w:tcPr>
          <w:p w14:paraId="6AD8C6EC" w14:textId="77777777" w:rsidR="00CF6B8F" w:rsidRPr="00F12658" w:rsidRDefault="00CF6B8F" w:rsidP="00BD5076">
            <w:pPr>
              <w:pStyle w:val="ecxmsonormal"/>
              <w:spacing w:after="0"/>
              <w:jc w:val="center"/>
              <w:rPr>
                <w:rFonts w:asciiTheme="minorHAnsi" w:hAnsiTheme="minorHAnsi" w:cs="Arial"/>
                <w:bCs/>
                <w:lang w:val="en-CA"/>
              </w:rPr>
            </w:pPr>
            <w:r w:rsidRPr="00F12658">
              <w:rPr>
                <w:rFonts w:asciiTheme="minorHAnsi" w:hAnsiTheme="minorHAnsi" w:cs="Arial"/>
                <w:bCs/>
                <w:lang w:val="en-CA"/>
              </w:rPr>
              <w:t>1</w:t>
            </w:r>
          </w:p>
        </w:tc>
        <w:tc>
          <w:tcPr>
            <w:tcW w:w="2980" w:type="dxa"/>
          </w:tcPr>
          <w:p w14:paraId="19543A68" w14:textId="77777777" w:rsidR="00CF6B8F" w:rsidRPr="00F12658" w:rsidRDefault="00CF6B8F" w:rsidP="00BD5076">
            <w:pPr>
              <w:pStyle w:val="ecxmsonormal"/>
              <w:spacing w:after="0"/>
              <w:rPr>
                <w:rFonts w:asciiTheme="minorHAnsi" w:hAnsiTheme="minorHAnsi" w:cs="Arial"/>
                <w:bCs/>
                <w:lang w:val="en-CA"/>
              </w:rPr>
            </w:pPr>
            <w:r w:rsidRPr="00F12658">
              <w:rPr>
                <w:rFonts w:asciiTheme="minorHAnsi" w:hAnsiTheme="minorHAnsi" w:cs="Arial"/>
                <w:bCs/>
                <w:lang w:val="en-CA"/>
              </w:rPr>
              <w:t>Reliability</w:t>
            </w:r>
          </w:p>
        </w:tc>
        <w:tc>
          <w:tcPr>
            <w:tcW w:w="6377" w:type="dxa"/>
          </w:tcPr>
          <w:p w14:paraId="4F516632" w14:textId="77777777" w:rsidR="00CF6B8F" w:rsidRPr="00F12658" w:rsidRDefault="00CF6B8F" w:rsidP="00BD5076">
            <w:pPr>
              <w:pStyle w:val="ecxmsonormal"/>
              <w:spacing w:after="0"/>
              <w:rPr>
                <w:rFonts w:asciiTheme="minorHAnsi" w:hAnsiTheme="minorHAnsi" w:cs="Arial"/>
                <w:bCs/>
                <w:lang w:val="en-CA"/>
              </w:rPr>
            </w:pPr>
            <w:r w:rsidRPr="00F12658">
              <w:rPr>
                <w:rFonts w:asciiTheme="minorHAnsi" w:hAnsiTheme="minorHAnsi" w:cs="Arial"/>
                <w:bCs/>
                <w:lang w:val="en-CA"/>
              </w:rPr>
              <w:t xml:space="preserve">The </w:t>
            </w:r>
            <w:r w:rsidRPr="00584976">
              <w:rPr>
                <w:rFonts w:asciiTheme="minorHAnsi" w:hAnsiTheme="minorHAnsi" w:cs="Arial"/>
                <w:bCs/>
                <w:strike/>
                <w:lang w:val="en-CA"/>
              </w:rPr>
              <w:t>video</w:t>
            </w:r>
            <w:r>
              <w:rPr>
                <w:rFonts w:asciiTheme="minorHAnsi" w:hAnsiTheme="minorHAnsi" w:cs="Arial"/>
                <w:bCs/>
                <w:lang w:val="en-CA"/>
              </w:rPr>
              <w:t xml:space="preserve"> and text</w:t>
            </w:r>
            <w:r w:rsidRPr="00F12658">
              <w:rPr>
                <w:rFonts w:asciiTheme="minorHAnsi" w:hAnsiTheme="minorHAnsi" w:cs="Arial"/>
                <w:bCs/>
                <w:lang w:val="en-CA"/>
              </w:rPr>
              <w:t>, the source and its author</w:t>
            </w:r>
            <w:r>
              <w:rPr>
                <w:rFonts w:asciiTheme="minorHAnsi" w:hAnsiTheme="minorHAnsi" w:cs="Arial"/>
                <w:bCs/>
                <w:lang w:val="en-CA"/>
              </w:rPr>
              <w:t>(s)</w:t>
            </w:r>
            <w:r w:rsidRPr="00F12658">
              <w:rPr>
                <w:rFonts w:asciiTheme="minorHAnsi" w:hAnsiTheme="minorHAnsi" w:cs="Arial"/>
                <w:bCs/>
                <w:lang w:val="en-CA"/>
              </w:rPr>
              <w:t xml:space="preserve"> are </w:t>
            </w:r>
            <w:r>
              <w:rPr>
                <w:rFonts w:asciiTheme="minorHAnsi" w:hAnsiTheme="minorHAnsi" w:cs="Arial"/>
                <w:bCs/>
                <w:lang w:val="en-CA"/>
              </w:rPr>
              <w:t>certified from the newsworthy source</w:t>
            </w:r>
            <w:r w:rsidRPr="00F12658">
              <w:rPr>
                <w:rFonts w:asciiTheme="minorHAnsi" w:hAnsiTheme="minorHAnsi" w:cs="Arial"/>
                <w:bCs/>
                <w:lang w:val="en-CA"/>
              </w:rPr>
              <w:t>.</w:t>
            </w:r>
          </w:p>
        </w:tc>
        <w:tc>
          <w:tcPr>
            <w:tcW w:w="709" w:type="dxa"/>
          </w:tcPr>
          <w:p w14:paraId="00CA71C5" w14:textId="77777777" w:rsidR="00CF6B8F" w:rsidRPr="00F12658" w:rsidRDefault="00CF6B8F" w:rsidP="00BD5076">
            <w:pPr>
              <w:pStyle w:val="ecxmsonormal"/>
              <w:spacing w:after="0"/>
              <w:jc w:val="center"/>
              <w:rPr>
                <w:rFonts w:asciiTheme="minorHAnsi" w:hAnsiTheme="minorHAnsi" w:cs="Arial"/>
                <w:bCs/>
                <w:lang w:val="en-CA"/>
              </w:rPr>
            </w:pPr>
          </w:p>
        </w:tc>
        <w:tc>
          <w:tcPr>
            <w:tcW w:w="568" w:type="dxa"/>
          </w:tcPr>
          <w:p w14:paraId="717B51BA" w14:textId="77777777" w:rsidR="00CF6B8F" w:rsidRPr="00F12658" w:rsidRDefault="00CF6B8F" w:rsidP="00BD5076">
            <w:pPr>
              <w:pStyle w:val="ecxmsonormal"/>
              <w:spacing w:after="0"/>
              <w:jc w:val="center"/>
              <w:rPr>
                <w:rFonts w:asciiTheme="minorHAnsi" w:hAnsiTheme="minorHAnsi" w:cs="Arial"/>
                <w:bCs/>
                <w:lang w:val="en-CA"/>
              </w:rPr>
            </w:pPr>
          </w:p>
        </w:tc>
      </w:tr>
      <w:tr w:rsidR="00CF6B8F" w:rsidRPr="00243B80" w14:paraId="473BF0FB" w14:textId="77777777" w:rsidTr="00BD5076">
        <w:tc>
          <w:tcPr>
            <w:tcW w:w="424" w:type="dxa"/>
          </w:tcPr>
          <w:p w14:paraId="1E723CFF" w14:textId="77777777" w:rsidR="00CF6B8F" w:rsidRPr="00F12658" w:rsidRDefault="00CF6B8F" w:rsidP="00BD5076">
            <w:pPr>
              <w:pStyle w:val="ecxmsonormal"/>
              <w:spacing w:after="0"/>
              <w:jc w:val="center"/>
              <w:rPr>
                <w:rFonts w:asciiTheme="minorHAnsi" w:hAnsiTheme="minorHAnsi" w:cs="Arial"/>
                <w:bCs/>
                <w:lang w:val="en-CA"/>
              </w:rPr>
            </w:pPr>
            <w:r w:rsidRPr="00F12658">
              <w:rPr>
                <w:rFonts w:asciiTheme="minorHAnsi" w:hAnsiTheme="minorHAnsi" w:cs="Arial"/>
                <w:bCs/>
                <w:lang w:val="en-CA"/>
              </w:rPr>
              <w:t>2</w:t>
            </w:r>
          </w:p>
        </w:tc>
        <w:tc>
          <w:tcPr>
            <w:tcW w:w="2980" w:type="dxa"/>
          </w:tcPr>
          <w:p w14:paraId="1F9ABD88" w14:textId="77777777" w:rsidR="00CF6B8F" w:rsidRPr="00F12658" w:rsidRDefault="00CF6B8F" w:rsidP="00BD5076">
            <w:pPr>
              <w:pStyle w:val="ecxmsonormal"/>
              <w:spacing w:after="0"/>
              <w:rPr>
                <w:rFonts w:asciiTheme="minorHAnsi" w:hAnsiTheme="minorHAnsi" w:cs="Arial"/>
                <w:bCs/>
                <w:lang w:val="en-CA"/>
              </w:rPr>
            </w:pPr>
            <w:r w:rsidRPr="00F12658">
              <w:rPr>
                <w:rFonts w:asciiTheme="minorHAnsi" w:hAnsiTheme="minorHAnsi" w:cs="Arial"/>
                <w:bCs/>
                <w:lang w:val="en-CA"/>
              </w:rPr>
              <w:t>Content</w:t>
            </w:r>
          </w:p>
        </w:tc>
        <w:tc>
          <w:tcPr>
            <w:tcW w:w="6377" w:type="dxa"/>
          </w:tcPr>
          <w:p w14:paraId="0E65DB68" w14:textId="77777777" w:rsidR="00CF6B8F" w:rsidRPr="00F12658" w:rsidRDefault="00CF6B8F" w:rsidP="00BD5076">
            <w:pPr>
              <w:pStyle w:val="ecxmsonormal"/>
              <w:spacing w:after="0"/>
              <w:rPr>
                <w:rFonts w:asciiTheme="minorHAnsi" w:hAnsiTheme="minorHAnsi" w:cs="Arial"/>
                <w:bCs/>
                <w:lang w:val="en-CA"/>
              </w:rPr>
            </w:pPr>
            <w:r w:rsidRPr="00584976">
              <w:rPr>
                <w:rFonts w:asciiTheme="minorHAnsi" w:hAnsiTheme="minorHAnsi" w:cs="Arial"/>
                <w:bCs/>
                <w:strike/>
                <w:lang w:val="en-CA"/>
              </w:rPr>
              <w:t>Video</w:t>
            </w:r>
            <w:r>
              <w:rPr>
                <w:rFonts w:asciiTheme="minorHAnsi" w:hAnsiTheme="minorHAnsi" w:cs="Arial"/>
                <w:bCs/>
                <w:lang w:val="en-CA"/>
              </w:rPr>
              <w:t xml:space="preserve"> and text present</w:t>
            </w:r>
            <w:r w:rsidRPr="00F12658">
              <w:rPr>
                <w:rFonts w:asciiTheme="minorHAnsi" w:hAnsiTheme="minorHAnsi" w:cs="Arial"/>
                <w:bCs/>
                <w:lang w:val="en-CA"/>
              </w:rPr>
              <w:t xml:space="preserve"> one or more current </w:t>
            </w:r>
            <w:r>
              <w:rPr>
                <w:rFonts w:asciiTheme="minorHAnsi" w:hAnsiTheme="minorHAnsi" w:cs="Arial"/>
                <w:bCs/>
                <w:lang w:val="en-CA"/>
              </w:rPr>
              <w:t>problem</w:t>
            </w:r>
            <w:r w:rsidR="00584976">
              <w:rPr>
                <w:rFonts w:asciiTheme="minorHAnsi" w:hAnsiTheme="minorHAnsi" w:cs="Arial"/>
                <w:bCs/>
                <w:lang w:val="en-CA"/>
              </w:rPr>
              <w:t>s</w:t>
            </w:r>
            <w:r>
              <w:rPr>
                <w:rFonts w:asciiTheme="minorHAnsi" w:hAnsiTheme="minorHAnsi" w:cs="Arial"/>
                <w:bCs/>
                <w:lang w:val="en-CA"/>
              </w:rPr>
              <w:t xml:space="preserve">, </w:t>
            </w:r>
            <w:r w:rsidRPr="00F12658">
              <w:rPr>
                <w:rFonts w:asciiTheme="minorHAnsi" w:hAnsiTheme="minorHAnsi" w:cs="Arial"/>
                <w:bCs/>
                <w:lang w:val="en-CA"/>
              </w:rPr>
              <w:t>controversial or challe</w:t>
            </w:r>
            <w:r>
              <w:rPr>
                <w:rFonts w:asciiTheme="minorHAnsi" w:hAnsiTheme="minorHAnsi" w:cs="Arial"/>
                <w:bCs/>
                <w:lang w:val="en-CA"/>
              </w:rPr>
              <w:t>nging issues in field of study or career</w:t>
            </w:r>
            <w:r w:rsidRPr="00F12658">
              <w:rPr>
                <w:rFonts w:asciiTheme="minorHAnsi" w:hAnsiTheme="minorHAnsi" w:cs="Arial"/>
                <w:bCs/>
                <w:lang w:val="en-CA"/>
              </w:rPr>
              <w:t>.</w:t>
            </w:r>
          </w:p>
        </w:tc>
        <w:tc>
          <w:tcPr>
            <w:tcW w:w="709" w:type="dxa"/>
          </w:tcPr>
          <w:p w14:paraId="749EE5D1" w14:textId="77777777" w:rsidR="00CF6B8F" w:rsidRPr="00F12658" w:rsidRDefault="00CF6B8F" w:rsidP="00BD5076">
            <w:pPr>
              <w:pStyle w:val="ecxmsonormal"/>
              <w:spacing w:after="0"/>
              <w:jc w:val="center"/>
              <w:rPr>
                <w:rFonts w:asciiTheme="minorHAnsi" w:hAnsiTheme="minorHAnsi" w:cs="Arial"/>
                <w:bCs/>
                <w:lang w:val="en-CA"/>
              </w:rPr>
            </w:pPr>
          </w:p>
        </w:tc>
        <w:tc>
          <w:tcPr>
            <w:tcW w:w="568" w:type="dxa"/>
          </w:tcPr>
          <w:p w14:paraId="0EE3763E" w14:textId="77777777" w:rsidR="00CF6B8F" w:rsidRPr="00F12658" w:rsidRDefault="00CF6B8F" w:rsidP="00BD5076">
            <w:pPr>
              <w:pStyle w:val="ecxmsonormal"/>
              <w:spacing w:after="0"/>
              <w:jc w:val="center"/>
              <w:rPr>
                <w:rFonts w:asciiTheme="minorHAnsi" w:hAnsiTheme="minorHAnsi" w:cs="Arial"/>
                <w:bCs/>
                <w:lang w:val="en-CA"/>
              </w:rPr>
            </w:pPr>
          </w:p>
        </w:tc>
      </w:tr>
      <w:tr w:rsidR="00CF6B8F" w:rsidRPr="00243B80" w14:paraId="2E208F5E" w14:textId="77777777" w:rsidTr="00BD5076">
        <w:tc>
          <w:tcPr>
            <w:tcW w:w="424" w:type="dxa"/>
          </w:tcPr>
          <w:p w14:paraId="61989975" w14:textId="77777777" w:rsidR="00CF6B8F" w:rsidRPr="00584976" w:rsidRDefault="00CF6B8F" w:rsidP="00BD5076">
            <w:pPr>
              <w:pStyle w:val="ecxmsonormal"/>
              <w:spacing w:after="0"/>
              <w:jc w:val="center"/>
              <w:rPr>
                <w:rFonts w:asciiTheme="minorHAnsi" w:hAnsiTheme="minorHAnsi" w:cs="Arial"/>
                <w:bCs/>
                <w:lang w:val="en-CA"/>
              </w:rPr>
            </w:pPr>
            <w:r w:rsidRPr="00584976">
              <w:rPr>
                <w:rFonts w:asciiTheme="minorHAnsi" w:hAnsiTheme="minorHAnsi" w:cs="Arial"/>
                <w:bCs/>
                <w:lang w:val="en-CA"/>
              </w:rPr>
              <w:t>3</w:t>
            </w:r>
          </w:p>
        </w:tc>
        <w:tc>
          <w:tcPr>
            <w:tcW w:w="2980" w:type="dxa"/>
          </w:tcPr>
          <w:p w14:paraId="36441A43" w14:textId="77777777" w:rsidR="00CF6B8F" w:rsidRPr="00584976" w:rsidRDefault="00CF6B8F" w:rsidP="00BD5076">
            <w:pPr>
              <w:pStyle w:val="ecxmsonormal"/>
              <w:spacing w:after="0"/>
              <w:rPr>
                <w:rFonts w:asciiTheme="minorHAnsi" w:hAnsiTheme="minorHAnsi" w:cs="Arial"/>
                <w:bCs/>
                <w:lang w:val="en-CA"/>
              </w:rPr>
            </w:pPr>
            <w:r w:rsidRPr="00584976">
              <w:rPr>
                <w:rFonts w:asciiTheme="minorHAnsi" w:hAnsiTheme="minorHAnsi" w:cs="Arial"/>
                <w:bCs/>
                <w:lang w:val="en-CA"/>
              </w:rPr>
              <w:t>Length</w:t>
            </w:r>
          </w:p>
        </w:tc>
        <w:tc>
          <w:tcPr>
            <w:tcW w:w="6377" w:type="dxa"/>
          </w:tcPr>
          <w:p w14:paraId="6DB0405F" w14:textId="77777777" w:rsidR="00CF6B8F" w:rsidRPr="00584976" w:rsidRDefault="00CF6B8F" w:rsidP="00BD5076">
            <w:pPr>
              <w:pStyle w:val="ecxmsonormal"/>
              <w:spacing w:after="0"/>
              <w:rPr>
                <w:rFonts w:asciiTheme="minorHAnsi" w:hAnsiTheme="minorHAnsi" w:cs="Arial"/>
                <w:bCs/>
                <w:lang w:val="en-CA"/>
              </w:rPr>
            </w:pPr>
            <w:r w:rsidRPr="00584976">
              <w:rPr>
                <w:rFonts w:asciiTheme="minorHAnsi" w:hAnsiTheme="minorHAnsi" w:cs="Arial"/>
                <w:bCs/>
                <w:strike/>
                <w:lang w:val="en-CA"/>
              </w:rPr>
              <w:t>Videos</w:t>
            </w:r>
            <w:r w:rsidRPr="00584976">
              <w:rPr>
                <w:rFonts w:asciiTheme="minorHAnsi" w:hAnsiTheme="minorHAnsi" w:cs="Arial"/>
                <w:bCs/>
                <w:lang w:val="en-CA"/>
              </w:rPr>
              <w:t xml:space="preserve"> and text total at least 10 minutes and 750 words.</w:t>
            </w:r>
          </w:p>
        </w:tc>
        <w:tc>
          <w:tcPr>
            <w:tcW w:w="709" w:type="dxa"/>
          </w:tcPr>
          <w:p w14:paraId="1DA27A05" w14:textId="77777777" w:rsidR="00CF6B8F" w:rsidRPr="00F12658" w:rsidRDefault="00CF6B8F" w:rsidP="00BD5076">
            <w:pPr>
              <w:pStyle w:val="ecxmsonormal"/>
              <w:spacing w:after="0"/>
              <w:jc w:val="center"/>
              <w:rPr>
                <w:rFonts w:asciiTheme="minorHAnsi" w:hAnsiTheme="minorHAnsi" w:cs="Arial"/>
                <w:bCs/>
                <w:lang w:val="en-CA"/>
              </w:rPr>
            </w:pPr>
          </w:p>
        </w:tc>
        <w:tc>
          <w:tcPr>
            <w:tcW w:w="568" w:type="dxa"/>
          </w:tcPr>
          <w:p w14:paraId="7D2FCEE1" w14:textId="77777777" w:rsidR="00CF6B8F" w:rsidRPr="00F12658" w:rsidRDefault="00CF6B8F" w:rsidP="00BD5076">
            <w:pPr>
              <w:pStyle w:val="ecxmsonormal"/>
              <w:spacing w:after="0"/>
              <w:jc w:val="center"/>
              <w:rPr>
                <w:rFonts w:asciiTheme="minorHAnsi" w:hAnsiTheme="minorHAnsi" w:cs="Arial"/>
                <w:bCs/>
                <w:lang w:val="en-CA"/>
              </w:rPr>
            </w:pPr>
          </w:p>
        </w:tc>
      </w:tr>
      <w:tr w:rsidR="00CF6B8F" w:rsidRPr="00F12658" w14:paraId="1DE07D88" w14:textId="77777777" w:rsidTr="00BD5076">
        <w:tc>
          <w:tcPr>
            <w:tcW w:w="424" w:type="dxa"/>
            <w:vAlign w:val="center"/>
          </w:tcPr>
          <w:p w14:paraId="3228C5EB" w14:textId="77777777" w:rsidR="00CF6B8F" w:rsidRPr="00F12658" w:rsidRDefault="00CF6B8F" w:rsidP="00BD5076">
            <w:pPr>
              <w:pStyle w:val="ecxmsonormal"/>
              <w:spacing w:after="0"/>
              <w:rPr>
                <w:rFonts w:asciiTheme="minorHAnsi" w:hAnsiTheme="minorHAnsi" w:cs="Arial"/>
                <w:bCs/>
                <w:lang w:val="en-CA"/>
              </w:rPr>
            </w:pPr>
            <w:r w:rsidRPr="00F12658">
              <w:rPr>
                <w:rFonts w:asciiTheme="minorHAnsi" w:hAnsiTheme="minorHAnsi" w:cs="Arial"/>
                <w:bCs/>
                <w:lang w:val="en-CA"/>
              </w:rPr>
              <w:t>4</w:t>
            </w:r>
          </w:p>
        </w:tc>
        <w:tc>
          <w:tcPr>
            <w:tcW w:w="2980" w:type="dxa"/>
            <w:vAlign w:val="center"/>
          </w:tcPr>
          <w:p w14:paraId="613D87C2" w14:textId="77777777" w:rsidR="00CF6B8F" w:rsidRPr="00584976" w:rsidRDefault="00CF6B8F" w:rsidP="00BD5076">
            <w:pPr>
              <w:pStyle w:val="ecxmsonormal"/>
              <w:spacing w:after="0"/>
              <w:rPr>
                <w:rFonts w:asciiTheme="minorHAnsi" w:hAnsiTheme="minorHAnsi" w:cs="Arial"/>
                <w:bCs/>
                <w:strike/>
                <w:lang w:val="en-CA"/>
              </w:rPr>
            </w:pPr>
            <w:r w:rsidRPr="00584976">
              <w:rPr>
                <w:rFonts w:asciiTheme="minorHAnsi" w:hAnsiTheme="minorHAnsi" w:cs="Arial"/>
                <w:bCs/>
                <w:strike/>
                <w:lang w:val="en-CA"/>
              </w:rPr>
              <w:t>Reservation</w:t>
            </w:r>
          </w:p>
        </w:tc>
        <w:tc>
          <w:tcPr>
            <w:tcW w:w="6377" w:type="dxa"/>
          </w:tcPr>
          <w:p w14:paraId="108E10F2" w14:textId="77777777" w:rsidR="00CF6B8F" w:rsidRPr="00584976" w:rsidRDefault="00CF6B8F" w:rsidP="00BD5076">
            <w:pPr>
              <w:pStyle w:val="ecxmsonormal"/>
              <w:spacing w:after="0"/>
              <w:rPr>
                <w:rFonts w:asciiTheme="minorHAnsi" w:hAnsiTheme="minorHAnsi" w:cs="Arial"/>
                <w:bCs/>
                <w:strike/>
                <w:lang w:val="en-CA"/>
              </w:rPr>
            </w:pPr>
            <w:r w:rsidRPr="00584976">
              <w:rPr>
                <w:rFonts w:asciiTheme="minorHAnsi" w:hAnsiTheme="minorHAnsi" w:cs="Arial"/>
                <w:bCs/>
                <w:strike/>
                <w:lang w:val="en-CA"/>
              </w:rPr>
              <w:t xml:space="preserve">Video and text are reserved on the Forum on Lea along with thesis statement. </w:t>
            </w:r>
            <w:r w:rsidRPr="00584976">
              <w:rPr>
                <w:rFonts w:asciiTheme="minorHAnsi" w:hAnsiTheme="minorHAnsi" w:cs="Arial"/>
                <w:bCs/>
                <w:i/>
                <w:strike/>
                <w:lang w:val="en-CA"/>
              </w:rPr>
              <w:t>First come, first serve, no two students with the same video. Add any info by replying to your own post.</w:t>
            </w:r>
          </w:p>
        </w:tc>
        <w:tc>
          <w:tcPr>
            <w:tcW w:w="709" w:type="dxa"/>
          </w:tcPr>
          <w:p w14:paraId="352CC3DF" w14:textId="77777777" w:rsidR="00CF6B8F" w:rsidRPr="00F12658" w:rsidRDefault="00CF6B8F" w:rsidP="00BD5076">
            <w:pPr>
              <w:pStyle w:val="ecxmsonormal"/>
              <w:spacing w:after="0"/>
              <w:jc w:val="center"/>
              <w:rPr>
                <w:rFonts w:asciiTheme="minorHAnsi" w:hAnsiTheme="minorHAnsi" w:cs="Arial"/>
                <w:bCs/>
                <w:lang w:val="en-CA"/>
              </w:rPr>
            </w:pPr>
          </w:p>
        </w:tc>
        <w:tc>
          <w:tcPr>
            <w:tcW w:w="568" w:type="dxa"/>
          </w:tcPr>
          <w:p w14:paraId="1162FF15" w14:textId="77777777" w:rsidR="00CF6B8F" w:rsidRPr="00F12658" w:rsidRDefault="00CF6B8F" w:rsidP="00BD5076">
            <w:pPr>
              <w:pStyle w:val="ecxmsonormal"/>
              <w:spacing w:after="0"/>
              <w:jc w:val="center"/>
              <w:rPr>
                <w:rFonts w:asciiTheme="minorHAnsi" w:hAnsiTheme="minorHAnsi" w:cs="Arial"/>
                <w:bCs/>
                <w:lang w:val="en-CA"/>
              </w:rPr>
            </w:pPr>
          </w:p>
        </w:tc>
      </w:tr>
    </w:tbl>
    <w:p w14:paraId="483C8706" w14:textId="77777777" w:rsidR="00CF6B8F" w:rsidRPr="007E660D" w:rsidRDefault="00CF6B8F" w:rsidP="00CF6B8F">
      <w:pPr>
        <w:ind w:left="-1134"/>
        <w:rPr>
          <w:rFonts w:asciiTheme="minorHAnsi" w:hAnsiTheme="minorHAnsi"/>
          <w:color w:val="0F243E"/>
          <w:lang w:val="en-CA"/>
        </w:rPr>
      </w:pPr>
      <w:r w:rsidRPr="007E660D">
        <w:rPr>
          <w:rFonts w:asciiTheme="minorHAnsi" w:hAnsiTheme="minorHAnsi"/>
          <w:color w:val="0F243E"/>
          <w:lang w:val="en-CA"/>
        </w:rPr>
        <w:t xml:space="preserve">*Note: No personal videos, YouTube videos, </w:t>
      </w:r>
      <w:r>
        <w:rPr>
          <w:rFonts w:asciiTheme="minorHAnsi" w:hAnsiTheme="minorHAnsi"/>
          <w:color w:val="0F243E"/>
          <w:lang w:val="en-CA"/>
        </w:rPr>
        <w:t xml:space="preserve">blogs, </w:t>
      </w:r>
      <w:r w:rsidRPr="007E660D">
        <w:rPr>
          <w:rFonts w:asciiTheme="minorHAnsi" w:hAnsiTheme="minorHAnsi"/>
          <w:color w:val="0F243E"/>
          <w:lang w:val="en-CA"/>
        </w:rPr>
        <w:t>etc. unless proven 100% reliable.</w:t>
      </w:r>
    </w:p>
    <w:p w14:paraId="3A79BF75" w14:textId="77777777" w:rsidR="00D676E0" w:rsidRDefault="00D676E0">
      <w:pPr>
        <w:spacing w:after="160" w:line="259" w:lineRule="auto"/>
        <w:ind w:left="0"/>
        <w:jc w:val="left"/>
        <w:rPr>
          <w:b/>
          <w:bCs/>
          <w:sz w:val="28"/>
          <w:lang w:val="en-CA"/>
        </w:rPr>
      </w:pPr>
    </w:p>
    <w:p w14:paraId="53C5A53B" w14:textId="52A8177B" w:rsidR="00684DAB" w:rsidRPr="00982D2C" w:rsidRDefault="00982D2C" w:rsidP="00D676E0">
      <w:pPr>
        <w:spacing w:after="0" w:line="240" w:lineRule="auto"/>
        <w:ind w:left="-1134" w:right="-1141"/>
        <w:jc w:val="left"/>
        <w:rPr>
          <w:b/>
          <w:bCs/>
          <w:lang w:val="en-CA"/>
        </w:rPr>
      </w:pPr>
      <w:r w:rsidRPr="00982D2C">
        <w:rPr>
          <w:b/>
          <w:bCs/>
          <w:lang w:val="en-CA"/>
        </w:rPr>
        <w:t>USEFULL LINK FOR PRESENTATION SKILLS</w:t>
      </w:r>
    </w:p>
    <w:p w14:paraId="5583C23C" w14:textId="77777777" w:rsidR="00684DAB" w:rsidRPr="00982D2C" w:rsidRDefault="00684DAB" w:rsidP="00D676E0">
      <w:pPr>
        <w:spacing w:after="0" w:line="240" w:lineRule="auto"/>
        <w:ind w:left="-1134" w:right="-1141"/>
        <w:jc w:val="left"/>
        <w:rPr>
          <w:lang w:val="en-CA"/>
        </w:rPr>
      </w:pPr>
    </w:p>
    <w:p w14:paraId="6BB2C9D6" w14:textId="5D71101B" w:rsidR="00D676E0" w:rsidRDefault="00F03187" w:rsidP="00D676E0">
      <w:pPr>
        <w:spacing w:after="0" w:line="240" w:lineRule="auto"/>
        <w:ind w:left="-1134" w:right="-1141"/>
        <w:jc w:val="left"/>
        <w:rPr>
          <w:b/>
          <w:bCs/>
          <w:i/>
          <w:lang w:val="en-CA"/>
        </w:rPr>
      </w:pPr>
      <w:hyperlink r:id="rId8" w:history="1">
        <w:r w:rsidR="00D676E0" w:rsidRPr="00F264B5">
          <w:rPr>
            <w:rStyle w:val="Lienhypertexte"/>
            <w:b/>
            <w:bCs/>
            <w:i/>
            <w:lang w:val="en-CA"/>
          </w:rPr>
          <w:t>TED's secret to great public speaking | Chris Anderson</w:t>
        </w:r>
      </w:hyperlink>
      <w:r w:rsidR="00D676E0" w:rsidRPr="00F264B5">
        <w:rPr>
          <w:b/>
          <w:bCs/>
          <w:i/>
          <w:lang w:val="en-CA"/>
        </w:rPr>
        <w:t xml:space="preserve"> </w:t>
      </w:r>
      <w:r w:rsidR="00997036">
        <w:rPr>
          <w:b/>
          <w:bCs/>
          <w:i/>
          <w:lang w:val="en-CA"/>
        </w:rPr>
        <w:t xml:space="preserve"> - From TED’s curator</w:t>
      </w:r>
    </w:p>
    <w:p w14:paraId="408EBDB1" w14:textId="77777777" w:rsidR="00D676E0" w:rsidRDefault="00D676E0" w:rsidP="00D676E0">
      <w:pPr>
        <w:spacing w:after="0" w:line="240" w:lineRule="auto"/>
        <w:ind w:left="-1134" w:right="-1141"/>
        <w:jc w:val="left"/>
        <w:rPr>
          <w:b/>
          <w:bCs/>
          <w:i/>
          <w:lang w:val="en-CA"/>
        </w:rPr>
      </w:pPr>
    </w:p>
    <w:p w14:paraId="44F60AE2" w14:textId="6515AB05" w:rsidR="00D676E0" w:rsidRDefault="00F03187" w:rsidP="00D676E0">
      <w:pPr>
        <w:spacing w:after="0" w:line="240" w:lineRule="auto"/>
        <w:ind w:left="-1134" w:right="-1141"/>
        <w:jc w:val="left"/>
        <w:rPr>
          <w:b/>
          <w:bCs/>
          <w:i/>
          <w:lang w:val="en-CA"/>
        </w:rPr>
      </w:pPr>
      <w:hyperlink r:id="rId9" w:history="1">
        <w:r w:rsidR="00D676E0" w:rsidRPr="00D676E0">
          <w:rPr>
            <w:rStyle w:val="Lienhypertexte"/>
            <w:b/>
            <w:bCs/>
            <w:i/>
            <w:lang w:val="en-CA"/>
          </w:rPr>
          <w:t xml:space="preserve">How to sound smart in your TEDx Talk | Will Stephen | </w:t>
        </w:r>
        <w:proofErr w:type="spellStart"/>
        <w:r w:rsidR="00D676E0" w:rsidRPr="00D676E0">
          <w:rPr>
            <w:rStyle w:val="Lienhypertexte"/>
            <w:b/>
            <w:bCs/>
            <w:i/>
            <w:lang w:val="en-CA"/>
          </w:rPr>
          <w:t>TEDxNewYork</w:t>
        </w:r>
        <w:proofErr w:type="spellEnd"/>
      </w:hyperlink>
      <w:r w:rsidR="00997036">
        <w:rPr>
          <w:b/>
          <w:bCs/>
          <w:i/>
          <w:lang w:val="en-CA"/>
        </w:rPr>
        <w:t xml:space="preserve"> – </w:t>
      </w:r>
      <w:r w:rsidR="006C2A8F">
        <w:rPr>
          <w:b/>
          <w:bCs/>
          <w:i/>
          <w:lang w:val="en-CA"/>
        </w:rPr>
        <w:t>A presentation about nothing with a lot of information: f</w:t>
      </w:r>
      <w:r w:rsidR="00997036">
        <w:rPr>
          <w:b/>
          <w:bCs/>
          <w:i/>
          <w:lang w:val="en-CA"/>
        </w:rPr>
        <w:t>or the structure, pauses, repetitions, acceleration/deceleration of flow, building momentum, body language, screen usage</w:t>
      </w:r>
    </w:p>
    <w:p w14:paraId="0B4EBE0E" w14:textId="76B2481F" w:rsidR="000B73EF" w:rsidRDefault="000B73EF" w:rsidP="00D676E0">
      <w:pPr>
        <w:spacing w:after="0" w:line="240" w:lineRule="auto"/>
        <w:ind w:left="-1134" w:right="-1141"/>
        <w:jc w:val="left"/>
        <w:rPr>
          <w:b/>
          <w:bCs/>
          <w:i/>
          <w:lang w:val="en-CA"/>
        </w:rPr>
      </w:pPr>
    </w:p>
    <w:p w14:paraId="17C6F1DC" w14:textId="7707F763" w:rsidR="00982D2C" w:rsidRDefault="00F03187" w:rsidP="00982D2C">
      <w:pPr>
        <w:spacing w:after="0" w:line="240" w:lineRule="auto"/>
        <w:ind w:left="-1134" w:right="-1141"/>
        <w:jc w:val="left"/>
        <w:rPr>
          <w:b/>
          <w:bCs/>
          <w:i/>
          <w:lang w:val="en-CA"/>
        </w:rPr>
      </w:pPr>
      <w:hyperlink r:id="rId10" w:history="1">
        <w:r w:rsidR="00982D2C" w:rsidRPr="00982D2C">
          <w:rPr>
            <w:rStyle w:val="Lienhypertexte"/>
            <w:b/>
            <w:bCs/>
            <w:i/>
            <w:lang w:val="en-CA"/>
          </w:rPr>
          <w:t xml:space="preserve">The 3 Magic Ingredients of Amazing Presentations | Phil WAKNELL | </w:t>
        </w:r>
        <w:proofErr w:type="spellStart"/>
        <w:r w:rsidR="00982D2C" w:rsidRPr="00982D2C">
          <w:rPr>
            <w:rStyle w:val="Lienhypertexte"/>
            <w:b/>
            <w:bCs/>
            <w:i/>
            <w:lang w:val="en-CA"/>
          </w:rPr>
          <w:t>TEDxSaclay</w:t>
        </w:r>
        <w:proofErr w:type="spellEnd"/>
      </w:hyperlink>
      <w:r w:rsidR="00851581">
        <w:rPr>
          <w:b/>
          <w:bCs/>
          <w:i/>
          <w:lang w:val="en-CA"/>
        </w:rPr>
        <w:t xml:space="preserve"> </w:t>
      </w:r>
      <w:r w:rsidR="00463C0D">
        <w:rPr>
          <w:b/>
          <w:bCs/>
          <w:i/>
          <w:lang w:val="en-CA"/>
        </w:rPr>
        <w:t>–</w:t>
      </w:r>
      <w:r w:rsidR="00851581">
        <w:rPr>
          <w:b/>
          <w:bCs/>
          <w:i/>
          <w:lang w:val="en-CA"/>
        </w:rPr>
        <w:t xml:space="preserve"> </w:t>
      </w:r>
      <w:r w:rsidR="00463C0D">
        <w:rPr>
          <w:b/>
          <w:bCs/>
          <w:i/>
          <w:lang w:val="en-CA"/>
        </w:rPr>
        <w:t>Building trust with the audience and creating a transformational journey</w:t>
      </w:r>
    </w:p>
    <w:p w14:paraId="377B13F2" w14:textId="77777777" w:rsidR="00982D2C" w:rsidRDefault="00982D2C" w:rsidP="000B73EF">
      <w:pPr>
        <w:spacing w:after="0" w:line="240" w:lineRule="auto"/>
        <w:ind w:left="-1134" w:right="-1141"/>
        <w:jc w:val="left"/>
        <w:rPr>
          <w:b/>
          <w:bCs/>
          <w:i/>
          <w:lang w:val="en-CA"/>
        </w:rPr>
      </w:pPr>
    </w:p>
    <w:p w14:paraId="3E592925" w14:textId="755ACD18" w:rsidR="000B73EF" w:rsidRPr="000B73EF" w:rsidRDefault="00F03187" w:rsidP="000B73EF">
      <w:pPr>
        <w:spacing w:after="0" w:line="240" w:lineRule="auto"/>
        <w:ind w:left="-1134" w:right="-1141"/>
        <w:jc w:val="left"/>
        <w:rPr>
          <w:b/>
          <w:bCs/>
          <w:i/>
          <w:lang w:val="en-CA"/>
        </w:rPr>
      </w:pPr>
      <w:hyperlink r:id="rId11" w:history="1">
        <w:r w:rsidR="000B73EF" w:rsidRPr="000B73EF">
          <w:rPr>
            <w:rStyle w:val="Lienhypertexte"/>
            <w:b/>
            <w:bCs/>
            <w:i/>
            <w:lang w:val="en-CA"/>
          </w:rPr>
          <w:t xml:space="preserve">The magical science of storytelling | David JP Phillips | </w:t>
        </w:r>
        <w:proofErr w:type="spellStart"/>
        <w:r w:rsidR="000B73EF" w:rsidRPr="000B73EF">
          <w:rPr>
            <w:rStyle w:val="Lienhypertexte"/>
            <w:b/>
            <w:bCs/>
            <w:i/>
            <w:lang w:val="en-CA"/>
          </w:rPr>
          <w:t>TEDxStockholm</w:t>
        </w:r>
        <w:proofErr w:type="spellEnd"/>
      </w:hyperlink>
      <w:r w:rsidR="000B73EF">
        <w:rPr>
          <w:b/>
          <w:bCs/>
          <w:i/>
          <w:lang w:val="en-CA"/>
        </w:rPr>
        <w:t xml:space="preserve"> – </w:t>
      </w:r>
      <w:r w:rsidR="000A2928">
        <w:rPr>
          <w:b/>
          <w:bCs/>
          <w:i/>
          <w:lang w:val="en-CA"/>
        </w:rPr>
        <w:t xml:space="preserve">Why it matters to </w:t>
      </w:r>
      <w:r w:rsidR="007512CC">
        <w:rPr>
          <w:b/>
          <w:bCs/>
          <w:i/>
          <w:lang w:val="en-CA"/>
        </w:rPr>
        <w:t xml:space="preserve">develop good storytelling skills </w:t>
      </w:r>
      <w:r w:rsidR="00445353">
        <w:rPr>
          <w:b/>
          <w:bCs/>
          <w:i/>
          <w:lang w:val="en-CA"/>
        </w:rPr>
        <w:t>seen through a</w:t>
      </w:r>
      <w:r w:rsidR="007512CC">
        <w:rPr>
          <w:b/>
          <w:bCs/>
          <w:i/>
          <w:lang w:val="en-CA"/>
        </w:rPr>
        <w:t xml:space="preserve"> somewhat </w:t>
      </w:r>
      <w:r w:rsidR="000B73EF">
        <w:rPr>
          <w:b/>
          <w:bCs/>
          <w:i/>
          <w:lang w:val="en-CA"/>
        </w:rPr>
        <w:t xml:space="preserve">economical </w:t>
      </w:r>
      <w:r w:rsidR="007512CC">
        <w:rPr>
          <w:b/>
          <w:bCs/>
          <w:i/>
          <w:lang w:val="en-CA"/>
        </w:rPr>
        <w:t xml:space="preserve">($$$) </w:t>
      </w:r>
      <w:r w:rsidR="000B73EF">
        <w:rPr>
          <w:b/>
          <w:bCs/>
          <w:i/>
          <w:lang w:val="en-CA"/>
        </w:rPr>
        <w:t>rendering of our psychological attachment to good stories.</w:t>
      </w:r>
    </w:p>
    <w:p w14:paraId="3085CD8A" w14:textId="77777777" w:rsidR="000B73EF" w:rsidRPr="007E455C" w:rsidRDefault="000B73EF" w:rsidP="00D676E0">
      <w:pPr>
        <w:spacing w:after="0" w:line="240" w:lineRule="auto"/>
        <w:ind w:left="-1134" w:right="-1141"/>
        <w:jc w:val="left"/>
        <w:rPr>
          <w:b/>
          <w:bCs/>
          <w:i/>
          <w:lang w:val="en-CA"/>
        </w:rPr>
      </w:pPr>
    </w:p>
    <w:p w14:paraId="5514C8FF" w14:textId="55FF33F9" w:rsidR="00CF6B8F" w:rsidRPr="00CF6B8F" w:rsidRDefault="00CF6B8F">
      <w:pPr>
        <w:spacing w:after="160" w:line="259" w:lineRule="auto"/>
        <w:ind w:left="0"/>
        <w:jc w:val="left"/>
        <w:rPr>
          <w:rFonts w:ascii="Comic Sans MS" w:hAnsi="Comic Sans MS"/>
          <w:b/>
          <w:color w:val="0F243E"/>
          <w:sz w:val="32"/>
          <w:szCs w:val="20"/>
          <w:lang w:val="en-US" w:eastAsia="fr-CA"/>
        </w:rPr>
      </w:pPr>
      <w:r>
        <w:rPr>
          <w:b/>
          <w:bCs/>
          <w:sz w:val="28"/>
          <w:lang w:val="en-CA"/>
        </w:rPr>
        <w:br w:type="page"/>
      </w:r>
    </w:p>
    <w:p w14:paraId="196FB3FC" w14:textId="77777777" w:rsidR="003C01C4" w:rsidRPr="00F12658" w:rsidRDefault="003C01C4" w:rsidP="0091569A">
      <w:pPr>
        <w:spacing w:after="0"/>
        <w:ind w:left="-1134"/>
        <w:outlineLvl w:val="0"/>
        <w:rPr>
          <w:b/>
          <w:bCs/>
          <w:sz w:val="28"/>
          <w:lang w:val="en-CA"/>
        </w:rPr>
      </w:pPr>
    </w:p>
    <w:tbl>
      <w:tblPr>
        <w:tblW w:w="11028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9611"/>
        <w:gridCol w:w="708"/>
        <w:gridCol w:w="709"/>
      </w:tblGrid>
      <w:tr w:rsidR="00F646DF" w:rsidRPr="00F646DF" w14:paraId="0653661C" w14:textId="77777777" w:rsidTr="002A7A16">
        <w:trPr>
          <w:trHeight w:val="253"/>
        </w:trPr>
        <w:tc>
          <w:tcPr>
            <w:tcW w:w="9611" w:type="dxa"/>
            <w:vMerge w:val="restart"/>
            <w:shd w:val="clear" w:color="auto" w:fill="FFFFFF"/>
          </w:tcPr>
          <w:p w14:paraId="6D5879C0" w14:textId="77777777" w:rsidR="0091569A" w:rsidRDefault="0091569A" w:rsidP="0091569A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 w:val="24"/>
                <w:szCs w:val="24"/>
                <w:lang w:val="en-CA" w:eastAsia="fr-FR"/>
              </w:rPr>
            </w:pPr>
            <w:r w:rsidRPr="00F12658">
              <w:rPr>
                <w:b/>
                <w:bCs/>
                <w:sz w:val="28"/>
                <w:lang w:val="en-CA"/>
              </w:rPr>
              <w:t>Presentation Checklist</w:t>
            </w:r>
            <w:r w:rsidRPr="00F646DF">
              <w:rPr>
                <w:rFonts w:asciiTheme="minorHAnsi" w:eastAsia="Times New Roman" w:hAnsiTheme="minorHAnsi"/>
                <w:sz w:val="24"/>
                <w:szCs w:val="24"/>
                <w:lang w:val="en-CA" w:eastAsia="fr-FR"/>
              </w:rPr>
              <w:t xml:space="preserve"> </w:t>
            </w:r>
          </w:p>
          <w:p w14:paraId="7643A538" w14:textId="77777777" w:rsidR="00F646DF" w:rsidRPr="00F646DF" w:rsidRDefault="00F646DF" w:rsidP="0091569A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 w:val="24"/>
                <w:szCs w:val="24"/>
                <w:lang w:val="en-CA" w:eastAsia="fr-FR"/>
              </w:rPr>
            </w:pPr>
            <w:r w:rsidRPr="00F646DF">
              <w:rPr>
                <w:rFonts w:asciiTheme="minorHAnsi" w:eastAsia="Times New Roman" w:hAnsiTheme="minorHAnsi"/>
                <w:sz w:val="24"/>
                <w:szCs w:val="24"/>
                <w:lang w:val="en-CA" w:eastAsia="fr-FR"/>
              </w:rPr>
              <w:t xml:space="preserve">Verify that the </w:t>
            </w:r>
            <w:r w:rsidRPr="00311C42">
              <w:rPr>
                <w:rFonts w:asciiTheme="minorHAnsi" w:eastAsia="Times New Roman" w:hAnsiTheme="minorHAnsi"/>
                <w:sz w:val="24"/>
                <w:szCs w:val="24"/>
                <w:lang w:val="en-CA" w:eastAsia="fr-FR"/>
              </w:rPr>
              <w:t>presentation</w:t>
            </w:r>
            <w:r w:rsidRPr="00F646DF">
              <w:rPr>
                <w:rFonts w:asciiTheme="minorHAnsi" w:eastAsia="Times New Roman" w:hAnsiTheme="minorHAnsi"/>
                <w:sz w:val="24"/>
                <w:szCs w:val="24"/>
                <w:lang w:val="en-CA" w:eastAsia="fr-FR"/>
              </w:rPr>
              <w:t xml:space="preserve"> has the following elements:</w:t>
            </w:r>
          </w:p>
        </w:tc>
        <w:tc>
          <w:tcPr>
            <w:tcW w:w="1417" w:type="dxa"/>
            <w:gridSpan w:val="2"/>
            <w:shd w:val="clear" w:color="auto" w:fill="FFFFFF"/>
          </w:tcPr>
          <w:p w14:paraId="1C2659E5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b/>
                <w:sz w:val="24"/>
                <w:szCs w:val="24"/>
                <w:lang w:val="en-CA" w:eastAsia="fr-FR"/>
              </w:rPr>
            </w:pPr>
            <w:r w:rsidRPr="00F646DF">
              <w:rPr>
                <w:rFonts w:asciiTheme="minorHAnsi" w:eastAsia="Times New Roman" w:hAnsiTheme="minorHAnsi"/>
                <w:b/>
                <w:sz w:val="24"/>
                <w:szCs w:val="24"/>
                <w:lang w:val="en-CA" w:eastAsia="fr-FR"/>
              </w:rPr>
              <w:t xml:space="preserve">Check </w:t>
            </w:r>
            <w:r w:rsidRPr="00F646DF">
              <w:rPr>
                <w:rFonts w:asciiTheme="minorHAnsi" w:eastAsia="Times New Roman" w:hAnsiTheme="minorHAnsi"/>
                <w:b/>
                <w:sz w:val="24"/>
                <w:szCs w:val="24"/>
                <w:lang w:val="en-CA" w:eastAsia="fr-FR"/>
              </w:rPr>
              <w:sym w:font="Wingdings" w:char="F0FC"/>
            </w:r>
          </w:p>
        </w:tc>
      </w:tr>
      <w:tr w:rsidR="00F646DF" w:rsidRPr="00F646DF" w14:paraId="329FF78F" w14:textId="77777777" w:rsidTr="002A7A16">
        <w:trPr>
          <w:trHeight w:val="288"/>
        </w:trPr>
        <w:tc>
          <w:tcPr>
            <w:tcW w:w="9611" w:type="dxa"/>
            <w:vMerge/>
            <w:tcBorders>
              <w:bottom w:val="single" w:sz="4" w:space="0" w:color="000000"/>
            </w:tcBorders>
            <w:shd w:val="clear" w:color="auto" w:fill="FFFFFF"/>
          </w:tcPr>
          <w:p w14:paraId="4880F153" w14:textId="77777777" w:rsidR="00F646DF" w:rsidRPr="00F646DF" w:rsidRDefault="00F646DF" w:rsidP="00F646DF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/>
                <w:sz w:val="24"/>
                <w:szCs w:val="24"/>
                <w:lang w:val="en-CA" w:eastAsia="fr-FR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FFFFFF"/>
          </w:tcPr>
          <w:p w14:paraId="15B6DCFD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b/>
                <w:sz w:val="24"/>
                <w:szCs w:val="24"/>
                <w:lang w:val="en-CA" w:eastAsia="fr-FR"/>
              </w:rPr>
            </w:pPr>
            <w:r w:rsidRPr="00F646DF">
              <w:rPr>
                <w:rFonts w:asciiTheme="minorHAnsi" w:eastAsia="Times New Roman" w:hAnsiTheme="minorHAnsi"/>
                <w:b/>
                <w:sz w:val="24"/>
                <w:szCs w:val="24"/>
                <w:lang w:val="en-CA" w:eastAsia="fr-FR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FFFFFF"/>
          </w:tcPr>
          <w:p w14:paraId="2348959A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b/>
                <w:sz w:val="24"/>
                <w:szCs w:val="24"/>
                <w:lang w:val="en-CA" w:eastAsia="fr-FR"/>
              </w:rPr>
            </w:pPr>
            <w:r w:rsidRPr="00F646DF">
              <w:rPr>
                <w:rFonts w:asciiTheme="minorHAnsi" w:eastAsia="Times New Roman" w:hAnsiTheme="minorHAnsi"/>
                <w:b/>
                <w:sz w:val="24"/>
                <w:szCs w:val="24"/>
                <w:lang w:val="en-CA" w:eastAsia="fr-FR"/>
              </w:rPr>
              <w:t>No</w:t>
            </w:r>
          </w:p>
        </w:tc>
      </w:tr>
      <w:tr w:rsidR="00F646DF" w:rsidRPr="00F646DF" w14:paraId="2C1D5396" w14:textId="77777777" w:rsidTr="002A7A16">
        <w:trPr>
          <w:trHeight w:val="136"/>
        </w:trPr>
        <w:tc>
          <w:tcPr>
            <w:tcW w:w="11028" w:type="dxa"/>
            <w:gridSpan w:val="3"/>
            <w:shd w:val="pct10" w:color="auto" w:fill="FFFFFF"/>
          </w:tcPr>
          <w:p w14:paraId="3DE8EEC8" w14:textId="77777777" w:rsidR="00F646DF" w:rsidRPr="00F646DF" w:rsidRDefault="00311C42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b/>
                <w:sz w:val="28"/>
                <w:szCs w:val="28"/>
                <w:lang w:val="en-CA" w:eastAsia="fr-FR"/>
              </w:rPr>
            </w:pPr>
            <w:r w:rsidRPr="00311C42">
              <w:rPr>
                <w:rFonts w:asciiTheme="minorHAnsi" w:eastAsia="Times New Roman" w:hAnsiTheme="minorHAnsi"/>
                <w:b/>
                <w:sz w:val="28"/>
                <w:szCs w:val="28"/>
                <w:lang w:val="en-CA" w:eastAsia="fr-FR"/>
              </w:rPr>
              <w:t>General</w:t>
            </w:r>
          </w:p>
        </w:tc>
      </w:tr>
      <w:tr w:rsidR="00F646DF" w:rsidRPr="00243B80" w14:paraId="78C6F9DC" w14:textId="77777777" w:rsidTr="00362C2B">
        <w:trPr>
          <w:trHeight w:val="255"/>
        </w:trPr>
        <w:tc>
          <w:tcPr>
            <w:tcW w:w="9611" w:type="dxa"/>
            <w:shd w:val="clear" w:color="auto" w:fill="FFFFFF"/>
          </w:tcPr>
          <w:p w14:paraId="7C1C6EAA" w14:textId="77777777" w:rsidR="00F646DF" w:rsidRPr="00F646DF" w:rsidRDefault="00290D46" w:rsidP="00B92625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Cs w:val="24"/>
                <w:lang w:val="en-CA" w:eastAsia="fr-FR"/>
              </w:rPr>
            </w:pPr>
            <w:r w:rsidRPr="00311C42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The presentation lasts </w:t>
            </w:r>
            <w:r w:rsidR="00B342F9">
              <w:rPr>
                <w:rFonts w:asciiTheme="minorHAnsi" w:eastAsia="Times New Roman" w:hAnsiTheme="minorHAnsi"/>
                <w:szCs w:val="24"/>
                <w:lang w:val="en-CA" w:eastAsia="fr-FR"/>
              </w:rPr>
              <w:t>7</w:t>
            </w:r>
            <w:r w:rsidRPr="00311C42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 minutes </w:t>
            </w:r>
            <w:r w:rsidRPr="00311C42">
              <w:rPr>
                <w:rFonts w:asciiTheme="minorHAnsi" w:eastAsia="Times New Roman" w:hAnsiTheme="minorHAnsi"/>
                <w:i/>
                <w:color w:val="FF0000"/>
                <w:szCs w:val="24"/>
                <w:lang w:val="en-CA" w:eastAsia="fr-FR"/>
              </w:rPr>
              <w:t>(</w:t>
            </w:r>
            <w:r w:rsidR="00C63554" w:rsidRPr="00311C42">
              <w:rPr>
                <w:rFonts w:asciiTheme="minorHAnsi" w:eastAsia="Times New Roman" w:hAnsiTheme="minorHAnsi"/>
                <w:i/>
                <w:color w:val="FF0000"/>
                <w:szCs w:val="24"/>
                <w:lang w:val="en-CA" w:eastAsia="fr-FR"/>
              </w:rPr>
              <w:t>5%</w:t>
            </w:r>
            <w:r w:rsidR="00353EC9">
              <w:rPr>
                <w:rFonts w:asciiTheme="minorHAnsi" w:eastAsia="Times New Roman" w:hAnsiTheme="minorHAnsi"/>
                <w:i/>
                <w:color w:val="FF0000"/>
                <w:szCs w:val="24"/>
                <w:lang w:val="en-CA" w:eastAsia="fr-FR"/>
              </w:rPr>
              <w:t>-10%</w:t>
            </w:r>
            <w:r w:rsidR="00C63554" w:rsidRPr="00311C42">
              <w:rPr>
                <w:rFonts w:asciiTheme="minorHAnsi" w:eastAsia="Times New Roman" w:hAnsiTheme="minorHAnsi"/>
                <w:i/>
                <w:color w:val="FF0000"/>
                <w:szCs w:val="24"/>
                <w:lang w:val="en-CA" w:eastAsia="fr-FR"/>
              </w:rPr>
              <w:t xml:space="preserve"> penalty for </w:t>
            </w:r>
            <w:r w:rsidR="00BF10D5" w:rsidRPr="00311C42">
              <w:rPr>
                <w:rFonts w:asciiTheme="minorHAnsi" w:eastAsia="Times New Roman" w:hAnsiTheme="minorHAnsi"/>
                <w:i/>
                <w:color w:val="FF0000"/>
                <w:szCs w:val="24"/>
                <w:lang w:val="en-CA" w:eastAsia="fr-FR"/>
              </w:rPr>
              <w:t xml:space="preserve">every </w:t>
            </w:r>
            <w:r w:rsidR="00B342F9">
              <w:rPr>
                <w:rFonts w:asciiTheme="minorHAnsi" w:eastAsia="Times New Roman" w:hAnsiTheme="minorHAnsi"/>
                <w:i/>
                <w:color w:val="FF0000"/>
                <w:szCs w:val="24"/>
                <w:lang w:val="en-CA" w:eastAsia="fr-FR"/>
              </w:rPr>
              <w:t xml:space="preserve">minute </w:t>
            </w:r>
            <w:r w:rsidR="00B92625">
              <w:rPr>
                <w:rFonts w:asciiTheme="minorHAnsi" w:eastAsia="Times New Roman" w:hAnsiTheme="minorHAnsi"/>
                <w:i/>
                <w:color w:val="FF0000"/>
                <w:szCs w:val="24"/>
                <w:lang w:val="en-CA" w:eastAsia="fr-FR"/>
              </w:rPr>
              <w:t>below</w:t>
            </w:r>
            <w:r w:rsidR="00C63554" w:rsidRPr="00311C42">
              <w:rPr>
                <w:rFonts w:asciiTheme="minorHAnsi" w:eastAsia="Times New Roman" w:hAnsiTheme="minorHAnsi"/>
                <w:i/>
                <w:color w:val="FF0000"/>
                <w:szCs w:val="24"/>
                <w:lang w:val="en-CA" w:eastAsia="fr-FR"/>
              </w:rPr>
              <w:t xml:space="preserve"> and </w:t>
            </w:r>
            <w:r w:rsidR="00584976">
              <w:rPr>
                <w:rFonts w:asciiTheme="minorHAnsi" w:eastAsia="Times New Roman" w:hAnsiTheme="minorHAnsi"/>
                <w:i/>
                <w:color w:val="FF0000"/>
                <w:szCs w:val="24"/>
                <w:lang w:val="en-CA" w:eastAsia="fr-FR"/>
              </w:rPr>
              <w:t>minute</w:t>
            </w:r>
            <w:r w:rsidR="00C63554" w:rsidRPr="00311C42">
              <w:rPr>
                <w:rFonts w:asciiTheme="minorHAnsi" w:eastAsia="Times New Roman" w:hAnsiTheme="minorHAnsi"/>
                <w:i/>
                <w:color w:val="FF0000"/>
                <w:szCs w:val="24"/>
                <w:lang w:val="en-CA" w:eastAsia="fr-FR"/>
              </w:rPr>
              <w:t xml:space="preserve"> ove</w:t>
            </w:r>
            <w:r w:rsidR="00353EC9">
              <w:rPr>
                <w:rFonts w:asciiTheme="minorHAnsi" w:eastAsia="Times New Roman" w:hAnsiTheme="minorHAnsi"/>
                <w:i/>
                <w:color w:val="FF0000"/>
                <w:szCs w:val="24"/>
                <w:lang w:val="en-CA" w:eastAsia="fr-FR"/>
              </w:rPr>
              <w:t>r)</w:t>
            </w:r>
          </w:p>
        </w:tc>
        <w:tc>
          <w:tcPr>
            <w:tcW w:w="708" w:type="dxa"/>
            <w:shd w:val="clear" w:color="auto" w:fill="FFFFFF"/>
          </w:tcPr>
          <w:p w14:paraId="69CE7368" w14:textId="77777777" w:rsidR="00F646DF" w:rsidRPr="00F646DF" w:rsidRDefault="00F646DF" w:rsidP="00F646DF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b/>
                <w:color w:val="FFFF00"/>
                <w:sz w:val="32"/>
                <w:szCs w:val="32"/>
                <w:lang w:val="en-CA" w:eastAsia="fr-FR"/>
              </w:rPr>
            </w:pPr>
          </w:p>
        </w:tc>
        <w:tc>
          <w:tcPr>
            <w:tcW w:w="709" w:type="dxa"/>
            <w:shd w:val="clear" w:color="auto" w:fill="FFFFFF"/>
          </w:tcPr>
          <w:p w14:paraId="302E3C2B" w14:textId="77777777" w:rsidR="00F646DF" w:rsidRPr="00F646DF" w:rsidRDefault="00F646DF" w:rsidP="00F646DF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b/>
                <w:color w:val="FFFF00"/>
                <w:sz w:val="32"/>
                <w:szCs w:val="32"/>
                <w:lang w:val="en-CA" w:eastAsia="fr-FR"/>
              </w:rPr>
            </w:pPr>
          </w:p>
        </w:tc>
      </w:tr>
      <w:tr w:rsidR="00F646DF" w:rsidRPr="00362C2B" w14:paraId="43290B2C" w14:textId="77777777" w:rsidTr="002A7A16">
        <w:tc>
          <w:tcPr>
            <w:tcW w:w="9611" w:type="dxa"/>
            <w:tcBorders>
              <w:bottom w:val="single" w:sz="4" w:space="0" w:color="000000"/>
            </w:tcBorders>
            <w:shd w:val="clear" w:color="auto" w:fill="FFFFFF"/>
          </w:tcPr>
          <w:p w14:paraId="046C6EA0" w14:textId="77777777" w:rsidR="00F646DF" w:rsidRPr="00F646DF" w:rsidRDefault="000622C6" w:rsidP="002B0525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Cs w:val="24"/>
                <w:lang w:val="en-CA" w:eastAsia="fr-FR"/>
              </w:rPr>
            </w:pPr>
            <w:r w:rsidRPr="00311C42">
              <w:rPr>
                <w:rFonts w:asciiTheme="minorHAnsi" w:hAnsiTheme="minorHAnsi"/>
                <w:szCs w:val="23"/>
                <w:lang w:val="en-CA"/>
              </w:rPr>
              <w:t>Ideas are organized the same way that you would plan a written essay: intro, body paragraphs, and a conclusion. Use a thesis and topic sentences.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FFFFFF"/>
          </w:tcPr>
          <w:p w14:paraId="4EDCB3C9" w14:textId="77777777" w:rsidR="00F646DF" w:rsidRPr="00F646DF" w:rsidRDefault="00F646DF" w:rsidP="00F646DF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4"/>
                <w:szCs w:val="24"/>
                <w:lang w:val="en-CA" w:eastAsia="fr-FR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FFFFFF"/>
          </w:tcPr>
          <w:p w14:paraId="03EA00B0" w14:textId="77777777" w:rsidR="00F646DF" w:rsidRPr="00F646DF" w:rsidRDefault="00F646DF" w:rsidP="00F646DF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4"/>
                <w:szCs w:val="24"/>
                <w:lang w:val="en-CA" w:eastAsia="fr-FR"/>
              </w:rPr>
            </w:pPr>
          </w:p>
        </w:tc>
      </w:tr>
      <w:tr w:rsidR="00F646DF" w:rsidRPr="00243B80" w14:paraId="34D043A6" w14:textId="77777777" w:rsidTr="002A7A16">
        <w:tc>
          <w:tcPr>
            <w:tcW w:w="9611" w:type="dxa"/>
            <w:tcBorders>
              <w:bottom w:val="single" w:sz="4" w:space="0" w:color="000000"/>
            </w:tcBorders>
            <w:shd w:val="clear" w:color="auto" w:fill="FFFFFF"/>
          </w:tcPr>
          <w:p w14:paraId="189E6969" w14:textId="77777777" w:rsidR="00F646DF" w:rsidRPr="00F646DF" w:rsidRDefault="00F646DF" w:rsidP="00BA2817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Cs w:val="24"/>
                <w:lang w:val="en-CA" w:eastAsia="fr-FR"/>
              </w:rPr>
            </w:pP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Reliable sources are used, </w:t>
            </w:r>
            <w:proofErr w:type="gramStart"/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>quotin</w:t>
            </w:r>
            <w:r w:rsidR="00BA2817" w:rsidRPr="00311C42">
              <w:rPr>
                <w:rFonts w:asciiTheme="minorHAnsi" w:eastAsia="Times New Roman" w:hAnsiTheme="minorHAnsi"/>
                <w:szCs w:val="24"/>
                <w:lang w:val="en-CA" w:eastAsia="fr-FR"/>
              </w:rPr>
              <w:t>g</w:t>
            </w:r>
            <w:proofErr w:type="gramEnd"/>
            <w:r w:rsidR="00BA2817" w:rsidRPr="00311C42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 and paraphrasing appropriately -»</w:t>
            </w: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 Sources are always acknowledged (clearly identified) in </w:t>
            </w:r>
            <w:r w:rsidR="00BA2817" w:rsidRPr="00311C42">
              <w:rPr>
                <w:rFonts w:asciiTheme="minorHAnsi" w:eastAsia="Times New Roman" w:hAnsiTheme="minorHAnsi"/>
                <w:szCs w:val="24"/>
                <w:lang w:val="en-CA" w:eastAsia="fr-FR"/>
              </w:rPr>
              <w:t>presentation</w:t>
            </w: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>.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FFFFFF"/>
          </w:tcPr>
          <w:p w14:paraId="103E8D21" w14:textId="77777777" w:rsidR="00F646DF" w:rsidRPr="00F646DF" w:rsidRDefault="00F646DF" w:rsidP="00F646DF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4"/>
                <w:szCs w:val="24"/>
                <w:lang w:val="en-CA" w:eastAsia="fr-FR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FFFFFF"/>
          </w:tcPr>
          <w:p w14:paraId="4AB8F65E" w14:textId="77777777" w:rsidR="00F646DF" w:rsidRPr="00F646DF" w:rsidRDefault="00F646DF" w:rsidP="00F646DF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4"/>
                <w:szCs w:val="24"/>
                <w:lang w:val="en-CA" w:eastAsia="fr-FR"/>
              </w:rPr>
            </w:pPr>
          </w:p>
        </w:tc>
      </w:tr>
      <w:tr w:rsidR="00BA2817" w:rsidRPr="00243B80" w14:paraId="7130AC53" w14:textId="77777777" w:rsidTr="002A7A16">
        <w:tc>
          <w:tcPr>
            <w:tcW w:w="9611" w:type="dxa"/>
            <w:tcBorders>
              <w:bottom w:val="single" w:sz="4" w:space="0" w:color="000000"/>
            </w:tcBorders>
            <w:shd w:val="clear" w:color="auto" w:fill="FFFFFF"/>
          </w:tcPr>
          <w:p w14:paraId="34C0066E" w14:textId="77777777" w:rsidR="00BA2817" w:rsidRPr="00584976" w:rsidRDefault="00F67521" w:rsidP="00CD1BA1">
            <w:pPr>
              <w:spacing w:after="0" w:line="240" w:lineRule="auto"/>
              <w:ind w:left="0"/>
              <w:rPr>
                <w:rFonts w:ascii="Georgia" w:hAnsi="Georgia"/>
                <w:strike/>
                <w:sz w:val="21"/>
                <w:szCs w:val="21"/>
                <w:lang w:val="en-CA"/>
              </w:rPr>
            </w:pPr>
            <w:r w:rsidRPr="00584976">
              <w:rPr>
                <w:rFonts w:asciiTheme="minorHAnsi" w:hAnsiTheme="minorHAnsi"/>
                <w:strike/>
                <w:szCs w:val="21"/>
                <w:lang w:val="en-CA"/>
              </w:rPr>
              <w:t xml:space="preserve">One or more </w:t>
            </w:r>
            <w:r w:rsidR="003D1378" w:rsidRPr="00584976">
              <w:rPr>
                <w:rFonts w:asciiTheme="minorHAnsi" w:hAnsiTheme="minorHAnsi"/>
                <w:strike/>
                <w:szCs w:val="21"/>
                <w:lang w:val="en-CA"/>
              </w:rPr>
              <w:t xml:space="preserve">reliable </w:t>
            </w:r>
            <w:r w:rsidRPr="00584976">
              <w:rPr>
                <w:rFonts w:asciiTheme="minorHAnsi" w:hAnsiTheme="minorHAnsi"/>
                <w:strike/>
                <w:szCs w:val="21"/>
                <w:lang w:val="en-CA"/>
              </w:rPr>
              <w:t xml:space="preserve">videos </w:t>
            </w:r>
            <w:r w:rsidR="00D942D8" w:rsidRPr="00584976">
              <w:rPr>
                <w:rFonts w:asciiTheme="minorHAnsi" w:hAnsiTheme="minorHAnsi"/>
                <w:strike/>
                <w:szCs w:val="21"/>
                <w:lang w:val="en-CA"/>
              </w:rPr>
              <w:t>that total</w:t>
            </w:r>
            <w:r w:rsidRPr="00584976">
              <w:rPr>
                <w:rFonts w:asciiTheme="minorHAnsi" w:hAnsiTheme="minorHAnsi"/>
                <w:strike/>
                <w:szCs w:val="21"/>
                <w:lang w:val="en-CA"/>
              </w:rPr>
              <w:t xml:space="preserve"> at least </w:t>
            </w:r>
            <w:r w:rsidR="00EC5766" w:rsidRPr="00584976">
              <w:rPr>
                <w:rFonts w:asciiTheme="minorHAnsi" w:hAnsiTheme="minorHAnsi"/>
                <w:strike/>
                <w:szCs w:val="21"/>
                <w:lang w:val="en-CA"/>
              </w:rPr>
              <w:t>1</w:t>
            </w:r>
            <w:r w:rsidRPr="00584976">
              <w:rPr>
                <w:rFonts w:asciiTheme="minorHAnsi" w:hAnsiTheme="minorHAnsi"/>
                <w:strike/>
                <w:szCs w:val="21"/>
                <w:lang w:val="en-CA"/>
              </w:rPr>
              <w:t>0 minutes</w:t>
            </w:r>
            <w:r w:rsidR="00362C2B" w:rsidRPr="00584976">
              <w:rPr>
                <w:rFonts w:asciiTheme="minorHAnsi" w:hAnsiTheme="minorHAnsi"/>
                <w:strike/>
                <w:szCs w:val="21"/>
                <w:lang w:val="en-CA"/>
              </w:rPr>
              <w:t>.</w:t>
            </w:r>
            <w:r w:rsidRPr="00584976">
              <w:rPr>
                <w:rFonts w:asciiTheme="minorHAnsi" w:hAnsiTheme="minorHAnsi"/>
                <w:strike/>
                <w:szCs w:val="21"/>
                <w:lang w:val="en-CA"/>
              </w:rPr>
              <w:t xml:space="preserve"> (visit </w:t>
            </w:r>
            <w:hyperlink r:id="rId12" w:history="1">
              <w:r w:rsidRPr="00584976">
                <w:rPr>
                  <w:rStyle w:val="Lienhypertexte"/>
                  <w:rFonts w:asciiTheme="minorHAnsi" w:hAnsiTheme="minorHAnsi"/>
                  <w:strike/>
                  <w:szCs w:val="21"/>
                  <w:lang w:val="en-CA"/>
                </w:rPr>
                <w:t>www.ted.com</w:t>
              </w:r>
            </w:hyperlink>
            <w:r w:rsidRPr="00584976">
              <w:rPr>
                <w:rFonts w:asciiTheme="minorHAnsi" w:hAnsiTheme="minorHAnsi"/>
                <w:strike/>
                <w:szCs w:val="21"/>
                <w:lang w:val="en-CA"/>
              </w:rPr>
              <w:t xml:space="preserve">) </w:t>
            </w:r>
            <w:r w:rsidR="00CD1BA1" w:rsidRPr="00584976">
              <w:rPr>
                <w:rFonts w:asciiTheme="minorHAnsi" w:hAnsiTheme="minorHAnsi"/>
                <w:strike/>
                <w:szCs w:val="21"/>
                <w:lang w:val="en-CA"/>
              </w:rPr>
              <w:t xml:space="preserve">Show short clips </w:t>
            </w:r>
            <w:r w:rsidR="00F44FD6" w:rsidRPr="00584976">
              <w:rPr>
                <w:rFonts w:asciiTheme="minorHAnsi" w:hAnsiTheme="minorHAnsi"/>
                <w:strike/>
                <w:szCs w:val="21"/>
                <w:lang w:val="en-CA"/>
              </w:rPr>
              <w:t>of each.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FFFFFF"/>
          </w:tcPr>
          <w:p w14:paraId="45C37C9B" w14:textId="77777777" w:rsidR="00BA2817" w:rsidRPr="00311C42" w:rsidRDefault="00BA2817" w:rsidP="00F646DF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4"/>
                <w:szCs w:val="24"/>
                <w:lang w:val="en-CA" w:eastAsia="fr-FR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FFFFFF"/>
          </w:tcPr>
          <w:p w14:paraId="77902D8F" w14:textId="77777777" w:rsidR="00BA2817" w:rsidRPr="00311C42" w:rsidRDefault="00BA2817" w:rsidP="00F646DF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4"/>
                <w:szCs w:val="24"/>
                <w:lang w:val="en-CA" w:eastAsia="fr-FR"/>
              </w:rPr>
            </w:pPr>
          </w:p>
        </w:tc>
      </w:tr>
      <w:tr w:rsidR="003D1378" w:rsidRPr="00584976" w14:paraId="76500266" w14:textId="77777777" w:rsidTr="002A7A16">
        <w:tc>
          <w:tcPr>
            <w:tcW w:w="9611" w:type="dxa"/>
            <w:tcBorders>
              <w:bottom w:val="single" w:sz="4" w:space="0" w:color="000000"/>
            </w:tcBorders>
            <w:shd w:val="clear" w:color="auto" w:fill="FFFFFF"/>
          </w:tcPr>
          <w:p w14:paraId="734FE336" w14:textId="77777777" w:rsidR="003D1378" w:rsidRPr="00F67521" w:rsidRDefault="00584976" w:rsidP="00CD1BA1">
            <w:pPr>
              <w:spacing w:after="0" w:line="240" w:lineRule="auto"/>
              <w:ind w:left="0"/>
              <w:rPr>
                <w:rFonts w:asciiTheme="minorHAnsi" w:hAnsiTheme="minorHAnsi"/>
                <w:lang w:val="en-CA"/>
              </w:rPr>
            </w:pPr>
            <w:r>
              <w:rPr>
                <w:rFonts w:asciiTheme="minorHAnsi" w:hAnsiTheme="minorHAnsi"/>
                <w:lang w:val="en-CA"/>
              </w:rPr>
              <w:t>Two</w:t>
            </w:r>
            <w:r w:rsidR="003D1378" w:rsidRPr="00302B83">
              <w:rPr>
                <w:rFonts w:asciiTheme="minorHAnsi" w:hAnsiTheme="minorHAnsi"/>
                <w:lang w:val="en-CA"/>
              </w:rPr>
              <w:t xml:space="preserve"> or more </w:t>
            </w:r>
            <w:r w:rsidR="00D942D8">
              <w:rPr>
                <w:rFonts w:asciiTheme="minorHAnsi" w:hAnsiTheme="minorHAnsi"/>
                <w:lang w:val="en-CA"/>
              </w:rPr>
              <w:t>reliable articles that total</w:t>
            </w:r>
            <w:r w:rsidR="003D1378" w:rsidRPr="00302B83">
              <w:rPr>
                <w:rFonts w:asciiTheme="minorHAnsi" w:hAnsiTheme="minorHAnsi"/>
                <w:lang w:val="en-CA"/>
              </w:rPr>
              <w:t xml:space="preserve"> at least 750 words</w:t>
            </w:r>
            <w:r>
              <w:rPr>
                <w:rFonts w:asciiTheme="minorHAnsi" w:hAnsiTheme="minorHAnsi"/>
                <w:lang w:val="en-CA"/>
              </w:rPr>
              <w:t xml:space="preserve"> each</w:t>
            </w:r>
            <w:r w:rsidR="003D1378">
              <w:rPr>
                <w:rFonts w:asciiTheme="minorHAnsi" w:hAnsiTheme="minorHAnsi"/>
                <w:lang w:val="en-CA"/>
              </w:rPr>
              <w:t xml:space="preserve"> (articles must be handed in)</w:t>
            </w:r>
            <w:r w:rsidR="00F44FD6">
              <w:rPr>
                <w:rFonts w:asciiTheme="minorHAnsi" w:hAnsiTheme="minorHAnsi"/>
                <w:lang w:val="en-CA"/>
              </w:rPr>
              <w:t>.</w:t>
            </w:r>
            <w:r w:rsidR="009A14B5">
              <w:rPr>
                <w:rFonts w:asciiTheme="minorHAnsi" w:hAnsiTheme="minorHAnsi"/>
                <w:lang w:val="en-CA"/>
              </w:rPr>
              <w:t xml:space="preserve"> </w:t>
            </w:r>
            <w:r w:rsidR="00CD1BA1">
              <w:rPr>
                <w:rFonts w:asciiTheme="minorHAnsi" w:hAnsiTheme="minorHAnsi"/>
                <w:lang w:val="en-CA"/>
              </w:rPr>
              <w:t>Show some quotes</w:t>
            </w:r>
            <w:r w:rsidR="00362C2B">
              <w:rPr>
                <w:rFonts w:asciiTheme="minorHAnsi" w:hAnsiTheme="minorHAnsi"/>
                <w:lang w:val="en-CA"/>
              </w:rPr>
              <w:t>.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FFFFFF"/>
          </w:tcPr>
          <w:p w14:paraId="5ACC8095" w14:textId="77777777" w:rsidR="003D1378" w:rsidRPr="00311C42" w:rsidRDefault="003D1378" w:rsidP="00F646DF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4"/>
                <w:szCs w:val="24"/>
                <w:lang w:val="en-CA" w:eastAsia="fr-FR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FFFFFF"/>
          </w:tcPr>
          <w:p w14:paraId="726DB89B" w14:textId="77777777" w:rsidR="003D1378" w:rsidRPr="00311C42" w:rsidRDefault="003D1378" w:rsidP="00F646DF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4"/>
                <w:szCs w:val="24"/>
                <w:lang w:val="en-CA" w:eastAsia="fr-FR"/>
              </w:rPr>
            </w:pPr>
          </w:p>
        </w:tc>
      </w:tr>
      <w:tr w:rsidR="00F646DF" w:rsidRPr="00F646DF" w14:paraId="19F7DE50" w14:textId="77777777" w:rsidTr="002A7A16">
        <w:tc>
          <w:tcPr>
            <w:tcW w:w="11028" w:type="dxa"/>
            <w:gridSpan w:val="3"/>
            <w:shd w:val="pct10" w:color="auto" w:fill="FFFFFF"/>
          </w:tcPr>
          <w:p w14:paraId="7678F910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b/>
                <w:sz w:val="28"/>
                <w:szCs w:val="28"/>
                <w:lang w:val="en-CA" w:eastAsia="fr-FR"/>
              </w:rPr>
            </w:pPr>
            <w:r w:rsidRPr="00F646DF">
              <w:rPr>
                <w:rFonts w:asciiTheme="minorHAnsi" w:eastAsia="Times New Roman" w:hAnsiTheme="minorHAnsi"/>
                <w:b/>
                <w:sz w:val="28"/>
                <w:szCs w:val="28"/>
                <w:lang w:val="en-CA" w:eastAsia="fr-FR"/>
              </w:rPr>
              <w:t>Introduction</w:t>
            </w:r>
          </w:p>
        </w:tc>
      </w:tr>
      <w:tr w:rsidR="00F646DF" w:rsidRPr="00243B80" w14:paraId="763E0D66" w14:textId="77777777" w:rsidTr="002A7A16">
        <w:tc>
          <w:tcPr>
            <w:tcW w:w="9611" w:type="dxa"/>
            <w:shd w:val="clear" w:color="auto" w:fill="FFFFFF"/>
          </w:tcPr>
          <w:p w14:paraId="55187482" w14:textId="77777777" w:rsidR="00F646DF" w:rsidRPr="00F646DF" w:rsidRDefault="00F646DF" w:rsidP="00E50143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Cs w:val="24"/>
                <w:lang w:val="en-CA" w:eastAsia="fr-FR"/>
              </w:rPr>
            </w:pP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The introduction begins with a </w:t>
            </w:r>
            <w:r w:rsidRPr="00F646DF">
              <w:rPr>
                <w:rFonts w:asciiTheme="minorHAnsi" w:eastAsia="Times New Roman" w:hAnsiTheme="minorHAnsi"/>
                <w:szCs w:val="24"/>
                <w:u w:val="single"/>
                <w:lang w:val="en-CA" w:eastAsia="fr-FR"/>
              </w:rPr>
              <w:t>Hook/Grabber</w:t>
            </w: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 to get the </w:t>
            </w:r>
            <w:r w:rsidR="00E50143" w:rsidRPr="00311C42">
              <w:rPr>
                <w:rFonts w:asciiTheme="minorHAnsi" w:eastAsia="Times New Roman" w:hAnsiTheme="minorHAnsi"/>
                <w:szCs w:val="24"/>
                <w:lang w:val="en-CA" w:eastAsia="fr-FR"/>
              </w:rPr>
              <w:t>listener’s</w:t>
            </w: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 attention: dramatic entrance, short anecdote, background information, historic</w:t>
            </w:r>
            <w:r w:rsidR="00E50143" w:rsidRPr="00311C42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al </w:t>
            </w:r>
            <w:proofErr w:type="gramStart"/>
            <w:r w:rsidR="00E50143" w:rsidRPr="00311C42">
              <w:rPr>
                <w:rFonts w:asciiTheme="minorHAnsi" w:eastAsia="Times New Roman" w:hAnsiTheme="minorHAnsi"/>
                <w:szCs w:val="24"/>
                <w:lang w:val="en-CA" w:eastAsia="fr-FR"/>
              </w:rPr>
              <w:t>information</w:t>
            </w:r>
            <w:proofErr w:type="gramEnd"/>
            <w:r w:rsidR="00E50143" w:rsidRPr="00311C42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 or a quotation. </w:t>
            </w:r>
          </w:p>
        </w:tc>
        <w:tc>
          <w:tcPr>
            <w:tcW w:w="708" w:type="dxa"/>
            <w:shd w:val="clear" w:color="auto" w:fill="FFFFFF"/>
          </w:tcPr>
          <w:p w14:paraId="263A8A14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</w:p>
        </w:tc>
        <w:tc>
          <w:tcPr>
            <w:tcW w:w="709" w:type="dxa"/>
            <w:shd w:val="clear" w:color="auto" w:fill="FFFFFF"/>
          </w:tcPr>
          <w:p w14:paraId="2ECFD57E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</w:p>
        </w:tc>
      </w:tr>
      <w:tr w:rsidR="00F646DF" w:rsidRPr="00243B80" w14:paraId="6D6877DB" w14:textId="77777777" w:rsidTr="002A7A16">
        <w:tc>
          <w:tcPr>
            <w:tcW w:w="9611" w:type="dxa"/>
            <w:shd w:val="clear" w:color="auto" w:fill="FFFFFF"/>
          </w:tcPr>
          <w:p w14:paraId="4594FEF6" w14:textId="77777777" w:rsidR="00F646DF" w:rsidRPr="00F646DF" w:rsidRDefault="00F646DF" w:rsidP="00E50143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Cs w:val="24"/>
                <w:lang w:val="en-CA" w:eastAsia="fr-FR"/>
              </w:rPr>
            </w:pP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>The introduction builds up to a clearly identifiable thesis statement</w:t>
            </w:r>
            <w:r w:rsidR="009C2F58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 related to field of study or career</w:t>
            </w: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>.</w:t>
            </w:r>
          </w:p>
        </w:tc>
        <w:tc>
          <w:tcPr>
            <w:tcW w:w="708" w:type="dxa"/>
            <w:shd w:val="clear" w:color="auto" w:fill="FFFFFF"/>
          </w:tcPr>
          <w:p w14:paraId="0005F56B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</w:p>
        </w:tc>
        <w:tc>
          <w:tcPr>
            <w:tcW w:w="709" w:type="dxa"/>
            <w:shd w:val="clear" w:color="auto" w:fill="FFFFFF"/>
          </w:tcPr>
          <w:p w14:paraId="7FA4B95F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</w:p>
        </w:tc>
      </w:tr>
      <w:tr w:rsidR="00F646DF" w:rsidRPr="00F646DF" w14:paraId="17F4A3BF" w14:textId="77777777" w:rsidTr="002A7A16">
        <w:tc>
          <w:tcPr>
            <w:tcW w:w="11028" w:type="dxa"/>
            <w:gridSpan w:val="3"/>
            <w:shd w:val="pct10" w:color="auto" w:fill="FFFFFF"/>
          </w:tcPr>
          <w:p w14:paraId="5BCB0E68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  <w:r w:rsidRPr="00F646DF">
              <w:rPr>
                <w:rFonts w:asciiTheme="minorHAnsi" w:eastAsia="Times New Roman" w:hAnsiTheme="minorHAnsi"/>
                <w:b/>
                <w:sz w:val="28"/>
                <w:szCs w:val="28"/>
                <w:lang w:val="en-CA" w:eastAsia="fr-FR"/>
              </w:rPr>
              <w:t>Body Paragraphs</w:t>
            </w:r>
          </w:p>
        </w:tc>
      </w:tr>
      <w:tr w:rsidR="00F646DF" w:rsidRPr="00243B80" w14:paraId="64AA90D7" w14:textId="77777777" w:rsidTr="002A7A16">
        <w:trPr>
          <w:trHeight w:val="60"/>
        </w:trPr>
        <w:tc>
          <w:tcPr>
            <w:tcW w:w="9611" w:type="dxa"/>
            <w:shd w:val="clear" w:color="auto" w:fill="FFFFFF"/>
          </w:tcPr>
          <w:p w14:paraId="1F3A8272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Cs w:val="24"/>
                <w:lang w:val="en-CA" w:eastAsia="fr-FR"/>
              </w:rPr>
            </w:pP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Each </w:t>
            </w:r>
            <w:r w:rsidR="00631A20" w:rsidRPr="00311C42">
              <w:rPr>
                <w:rFonts w:asciiTheme="minorHAnsi" w:eastAsia="Times New Roman" w:hAnsiTheme="minorHAnsi"/>
                <w:szCs w:val="24"/>
                <w:lang w:val="en-CA" w:eastAsia="fr-FR"/>
              </w:rPr>
              <w:t>“</w:t>
            </w: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>body paragraph</w:t>
            </w:r>
            <w:r w:rsidR="00631A20" w:rsidRPr="00311C42">
              <w:rPr>
                <w:rFonts w:asciiTheme="minorHAnsi" w:eastAsia="Times New Roman" w:hAnsiTheme="minorHAnsi"/>
                <w:szCs w:val="24"/>
                <w:lang w:val="en-CA" w:eastAsia="fr-FR"/>
              </w:rPr>
              <w:t>”</w:t>
            </w: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 supports the thesis statement. </w:t>
            </w:r>
          </w:p>
        </w:tc>
        <w:tc>
          <w:tcPr>
            <w:tcW w:w="708" w:type="dxa"/>
            <w:shd w:val="clear" w:color="auto" w:fill="FFFFFF"/>
          </w:tcPr>
          <w:p w14:paraId="22AB21C3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</w:p>
        </w:tc>
        <w:tc>
          <w:tcPr>
            <w:tcW w:w="709" w:type="dxa"/>
            <w:shd w:val="clear" w:color="auto" w:fill="FFFFFF"/>
          </w:tcPr>
          <w:p w14:paraId="1A3B0138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</w:p>
        </w:tc>
      </w:tr>
      <w:tr w:rsidR="00F646DF" w:rsidRPr="00243B80" w14:paraId="46BBB005" w14:textId="77777777" w:rsidTr="002A7A16">
        <w:tc>
          <w:tcPr>
            <w:tcW w:w="9611" w:type="dxa"/>
            <w:shd w:val="clear" w:color="auto" w:fill="FFFFFF"/>
          </w:tcPr>
          <w:p w14:paraId="7E837D97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Cs w:val="24"/>
                <w:lang w:val="en-CA" w:eastAsia="fr-FR"/>
              </w:rPr>
            </w:pP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Each </w:t>
            </w:r>
            <w:r w:rsidR="00631A20" w:rsidRPr="00311C42">
              <w:rPr>
                <w:rFonts w:asciiTheme="minorHAnsi" w:eastAsia="Times New Roman" w:hAnsiTheme="minorHAnsi"/>
                <w:szCs w:val="24"/>
                <w:lang w:val="en-CA" w:eastAsia="fr-FR"/>
              </w:rPr>
              <w:t>“</w:t>
            </w: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>body paragraph</w:t>
            </w:r>
            <w:r w:rsidR="00631A20" w:rsidRPr="00311C42">
              <w:rPr>
                <w:rFonts w:asciiTheme="minorHAnsi" w:eastAsia="Times New Roman" w:hAnsiTheme="minorHAnsi"/>
                <w:szCs w:val="24"/>
                <w:lang w:val="en-CA" w:eastAsia="fr-FR"/>
              </w:rPr>
              <w:t>”</w:t>
            </w: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 has a clearly identifiable topic sentence. </w:t>
            </w:r>
          </w:p>
        </w:tc>
        <w:tc>
          <w:tcPr>
            <w:tcW w:w="708" w:type="dxa"/>
            <w:shd w:val="clear" w:color="auto" w:fill="FFFFFF"/>
          </w:tcPr>
          <w:p w14:paraId="157602DE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</w:p>
        </w:tc>
        <w:tc>
          <w:tcPr>
            <w:tcW w:w="709" w:type="dxa"/>
            <w:shd w:val="clear" w:color="auto" w:fill="FFFFFF"/>
          </w:tcPr>
          <w:p w14:paraId="6B58BF9C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</w:p>
        </w:tc>
      </w:tr>
      <w:tr w:rsidR="00F646DF" w:rsidRPr="00243B80" w14:paraId="01880833" w14:textId="77777777" w:rsidTr="002A7A16">
        <w:tc>
          <w:tcPr>
            <w:tcW w:w="9611" w:type="dxa"/>
            <w:shd w:val="clear" w:color="auto" w:fill="FFFFFF"/>
          </w:tcPr>
          <w:p w14:paraId="295C7C78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Cs w:val="24"/>
                <w:lang w:val="en-CA" w:eastAsia="fr-FR"/>
              </w:rPr>
            </w:pP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>The topic sentence in each paragraph is supported with adequate evidence and specific details (several supporting points with examples</w:t>
            </w:r>
            <w:r w:rsidR="00631A20" w:rsidRPr="00311C42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 from reliable sources</w:t>
            </w: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>).</w:t>
            </w:r>
          </w:p>
        </w:tc>
        <w:tc>
          <w:tcPr>
            <w:tcW w:w="708" w:type="dxa"/>
            <w:shd w:val="clear" w:color="auto" w:fill="FFFFFF"/>
          </w:tcPr>
          <w:p w14:paraId="5C1FDA77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</w:p>
        </w:tc>
        <w:tc>
          <w:tcPr>
            <w:tcW w:w="709" w:type="dxa"/>
            <w:shd w:val="clear" w:color="auto" w:fill="FFFFFF"/>
          </w:tcPr>
          <w:p w14:paraId="4D0CDD06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</w:p>
        </w:tc>
      </w:tr>
      <w:tr w:rsidR="00F646DF" w:rsidRPr="00243B80" w14:paraId="6FF339EE" w14:textId="77777777" w:rsidTr="002A7A16">
        <w:tc>
          <w:tcPr>
            <w:tcW w:w="9611" w:type="dxa"/>
            <w:shd w:val="clear" w:color="auto" w:fill="FFFFFF"/>
          </w:tcPr>
          <w:p w14:paraId="5AAF37E9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Cs w:val="24"/>
                <w:lang w:val="en-CA" w:eastAsia="fr-FR"/>
              </w:rPr>
            </w:pP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Each </w:t>
            </w:r>
            <w:r w:rsidR="00631A20" w:rsidRPr="00311C42">
              <w:rPr>
                <w:rFonts w:asciiTheme="minorHAnsi" w:eastAsia="Times New Roman" w:hAnsiTheme="minorHAnsi"/>
                <w:szCs w:val="24"/>
                <w:lang w:val="en-CA" w:eastAsia="fr-FR"/>
              </w:rPr>
              <w:t>“</w:t>
            </w: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>body paragraph</w:t>
            </w:r>
            <w:r w:rsidR="00631A20" w:rsidRPr="00311C42">
              <w:rPr>
                <w:rFonts w:asciiTheme="minorHAnsi" w:eastAsia="Times New Roman" w:hAnsiTheme="minorHAnsi"/>
                <w:szCs w:val="24"/>
                <w:lang w:val="en-CA" w:eastAsia="fr-FR"/>
              </w:rPr>
              <w:t>”</w:t>
            </w: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 has unity and focuses on one main idea.</w:t>
            </w:r>
          </w:p>
        </w:tc>
        <w:tc>
          <w:tcPr>
            <w:tcW w:w="708" w:type="dxa"/>
            <w:shd w:val="clear" w:color="auto" w:fill="FFFFFF"/>
          </w:tcPr>
          <w:p w14:paraId="0F00C602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</w:p>
        </w:tc>
        <w:tc>
          <w:tcPr>
            <w:tcW w:w="709" w:type="dxa"/>
            <w:shd w:val="clear" w:color="auto" w:fill="FFFFFF"/>
          </w:tcPr>
          <w:p w14:paraId="2BB8E9EF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</w:p>
        </w:tc>
      </w:tr>
      <w:tr w:rsidR="00F646DF" w:rsidRPr="00243B80" w14:paraId="2311C57B" w14:textId="77777777" w:rsidTr="002A7A16">
        <w:tc>
          <w:tcPr>
            <w:tcW w:w="9611" w:type="dxa"/>
            <w:tcBorders>
              <w:bottom w:val="single" w:sz="4" w:space="0" w:color="000000"/>
            </w:tcBorders>
            <w:shd w:val="clear" w:color="auto" w:fill="FFFFFF"/>
          </w:tcPr>
          <w:p w14:paraId="610263EF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Cs w:val="24"/>
                <w:lang w:val="en-CA" w:eastAsia="fr-FR"/>
              </w:rPr>
            </w:pP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Each </w:t>
            </w:r>
            <w:r w:rsidR="00631A20" w:rsidRPr="00311C42">
              <w:rPr>
                <w:rFonts w:asciiTheme="minorHAnsi" w:eastAsia="Times New Roman" w:hAnsiTheme="minorHAnsi"/>
                <w:szCs w:val="24"/>
                <w:lang w:val="en-CA" w:eastAsia="fr-FR"/>
              </w:rPr>
              <w:t>“</w:t>
            </w: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>body paragraph</w:t>
            </w:r>
            <w:r w:rsidR="00631A20" w:rsidRPr="00311C42">
              <w:rPr>
                <w:rFonts w:asciiTheme="minorHAnsi" w:eastAsia="Times New Roman" w:hAnsiTheme="minorHAnsi"/>
                <w:szCs w:val="24"/>
                <w:lang w:val="en-CA" w:eastAsia="fr-FR"/>
              </w:rPr>
              <w:t>”</w:t>
            </w: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 has a concluding statement or remark. 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FFFFFF"/>
          </w:tcPr>
          <w:p w14:paraId="33C0A70F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FFFFFF"/>
          </w:tcPr>
          <w:p w14:paraId="00D5BF1F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</w:p>
        </w:tc>
      </w:tr>
      <w:tr w:rsidR="00F646DF" w:rsidRPr="00F646DF" w14:paraId="39204E8F" w14:textId="77777777" w:rsidTr="002A7A16">
        <w:tc>
          <w:tcPr>
            <w:tcW w:w="11028" w:type="dxa"/>
            <w:gridSpan w:val="3"/>
            <w:shd w:val="pct10" w:color="auto" w:fill="FFFFFF"/>
          </w:tcPr>
          <w:p w14:paraId="7BD1C284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  <w:r w:rsidRPr="00F646DF">
              <w:rPr>
                <w:rFonts w:asciiTheme="minorHAnsi" w:eastAsia="Times New Roman" w:hAnsiTheme="minorHAnsi"/>
                <w:b/>
                <w:sz w:val="28"/>
                <w:szCs w:val="28"/>
                <w:lang w:val="en-CA" w:eastAsia="fr-FR"/>
              </w:rPr>
              <w:t>Conclusion</w:t>
            </w:r>
          </w:p>
        </w:tc>
      </w:tr>
      <w:tr w:rsidR="00F646DF" w:rsidRPr="00243B80" w14:paraId="65361D4D" w14:textId="77777777" w:rsidTr="002A7A16">
        <w:tc>
          <w:tcPr>
            <w:tcW w:w="9611" w:type="dxa"/>
            <w:shd w:val="clear" w:color="auto" w:fill="FFFFFF"/>
          </w:tcPr>
          <w:p w14:paraId="277284EA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Cs w:val="24"/>
                <w:lang w:val="en-CA" w:eastAsia="fr-FR"/>
              </w:rPr>
            </w:pP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>The main points are briefly restated in the conclusion.</w:t>
            </w:r>
          </w:p>
        </w:tc>
        <w:tc>
          <w:tcPr>
            <w:tcW w:w="708" w:type="dxa"/>
            <w:shd w:val="clear" w:color="auto" w:fill="FFFFFF"/>
          </w:tcPr>
          <w:p w14:paraId="6F61CAFD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</w:p>
        </w:tc>
        <w:tc>
          <w:tcPr>
            <w:tcW w:w="709" w:type="dxa"/>
            <w:shd w:val="clear" w:color="auto" w:fill="FFFFFF"/>
          </w:tcPr>
          <w:p w14:paraId="15B53EC7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</w:p>
        </w:tc>
      </w:tr>
      <w:tr w:rsidR="00F646DF" w:rsidRPr="00243B80" w14:paraId="625509E0" w14:textId="77777777" w:rsidTr="002A7A16">
        <w:tc>
          <w:tcPr>
            <w:tcW w:w="9611" w:type="dxa"/>
            <w:shd w:val="clear" w:color="auto" w:fill="FFFFFF"/>
          </w:tcPr>
          <w:p w14:paraId="680EF7F9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Cs w:val="24"/>
                <w:lang w:val="en-CA" w:eastAsia="fr-FR"/>
              </w:rPr>
            </w:pP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>The conclusion ends with a clincher, quotation, suggestion, or prediction.</w:t>
            </w:r>
          </w:p>
        </w:tc>
        <w:tc>
          <w:tcPr>
            <w:tcW w:w="708" w:type="dxa"/>
            <w:shd w:val="clear" w:color="auto" w:fill="FFFFFF"/>
          </w:tcPr>
          <w:p w14:paraId="214C05F8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</w:p>
        </w:tc>
        <w:tc>
          <w:tcPr>
            <w:tcW w:w="709" w:type="dxa"/>
            <w:shd w:val="clear" w:color="auto" w:fill="FFFFFF"/>
          </w:tcPr>
          <w:p w14:paraId="7C8DADE4" w14:textId="77777777" w:rsidR="00F646DF" w:rsidRPr="00F646DF" w:rsidRDefault="00F646DF" w:rsidP="00F646DF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</w:p>
        </w:tc>
      </w:tr>
      <w:tr w:rsidR="00F646DF" w:rsidRPr="00243B80" w14:paraId="69A9C036" w14:textId="77777777" w:rsidTr="002A7A16">
        <w:tc>
          <w:tcPr>
            <w:tcW w:w="9611" w:type="dxa"/>
            <w:shd w:val="clear" w:color="auto" w:fill="FFFFFF"/>
          </w:tcPr>
          <w:p w14:paraId="7368AE90" w14:textId="77777777" w:rsidR="00F646DF" w:rsidRPr="00F646DF" w:rsidRDefault="00F646DF" w:rsidP="00F646DF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Cs w:val="24"/>
                <w:lang w:val="en-CA" w:eastAsia="fr-FR"/>
              </w:rPr>
            </w:pP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The conclusion does </w:t>
            </w:r>
            <w:r w:rsidRPr="00F646DF">
              <w:rPr>
                <w:rFonts w:asciiTheme="minorHAnsi" w:eastAsia="Times New Roman" w:hAnsiTheme="minorHAnsi"/>
                <w:szCs w:val="24"/>
                <w:u w:val="single"/>
                <w:lang w:val="en-CA" w:eastAsia="fr-FR"/>
              </w:rPr>
              <w:t>not</w:t>
            </w: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 introduce new or contradictory information.</w:t>
            </w:r>
          </w:p>
        </w:tc>
        <w:tc>
          <w:tcPr>
            <w:tcW w:w="708" w:type="dxa"/>
            <w:shd w:val="clear" w:color="auto" w:fill="FFFFFF"/>
          </w:tcPr>
          <w:p w14:paraId="11FDC280" w14:textId="77777777" w:rsidR="00F646DF" w:rsidRPr="00F646DF" w:rsidRDefault="00F646DF" w:rsidP="00F646DF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</w:p>
        </w:tc>
        <w:tc>
          <w:tcPr>
            <w:tcW w:w="709" w:type="dxa"/>
            <w:shd w:val="clear" w:color="auto" w:fill="FFFFFF"/>
          </w:tcPr>
          <w:p w14:paraId="4F1B6976" w14:textId="77777777" w:rsidR="00F646DF" w:rsidRPr="00F646DF" w:rsidRDefault="00F646DF" w:rsidP="00F646DF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</w:p>
        </w:tc>
      </w:tr>
      <w:tr w:rsidR="00F646DF" w:rsidRPr="00F646DF" w14:paraId="1A47BBFC" w14:textId="77777777" w:rsidTr="002A7A16">
        <w:tc>
          <w:tcPr>
            <w:tcW w:w="11028" w:type="dxa"/>
            <w:gridSpan w:val="3"/>
            <w:tcBorders>
              <w:bottom w:val="single" w:sz="4" w:space="0" w:color="000000"/>
            </w:tcBorders>
            <w:shd w:val="pct10" w:color="auto" w:fill="FFFFFF"/>
          </w:tcPr>
          <w:p w14:paraId="303FCA7C" w14:textId="77777777" w:rsidR="00F646DF" w:rsidRPr="00F646DF" w:rsidRDefault="009B6CAF" w:rsidP="00F646DF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  <w:r w:rsidRPr="00311C42">
              <w:rPr>
                <w:rFonts w:asciiTheme="minorHAnsi" w:eastAsia="Times New Roman" w:hAnsiTheme="minorHAnsi"/>
                <w:b/>
                <w:sz w:val="28"/>
                <w:szCs w:val="28"/>
                <w:lang w:val="en-CA" w:eastAsia="fr-FR"/>
              </w:rPr>
              <w:t>Performance</w:t>
            </w:r>
          </w:p>
        </w:tc>
      </w:tr>
      <w:tr w:rsidR="00F646DF" w:rsidRPr="00243B80" w14:paraId="16967513" w14:textId="77777777" w:rsidTr="002A7A16">
        <w:tc>
          <w:tcPr>
            <w:tcW w:w="9611" w:type="dxa"/>
            <w:shd w:val="clear" w:color="auto" w:fill="FFFFFF"/>
          </w:tcPr>
          <w:p w14:paraId="4D036A38" w14:textId="77777777" w:rsidR="00F646DF" w:rsidRPr="00F646DF" w:rsidRDefault="002A7A16" w:rsidP="00F646DF">
            <w:pPr>
              <w:spacing w:after="0" w:line="240" w:lineRule="auto"/>
              <w:ind w:left="-11"/>
              <w:jc w:val="left"/>
              <w:rPr>
                <w:rFonts w:asciiTheme="minorHAnsi" w:hAnsiTheme="minorHAnsi"/>
                <w:szCs w:val="24"/>
                <w:lang w:val="en-CA" w:eastAsia="fr-CA"/>
              </w:rPr>
            </w:pPr>
            <w:r w:rsidRPr="00311C42">
              <w:rPr>
                <w:rFonts w:asciiTheme="minorHAnsi" w:hAnsiTheme="minorHAnsi"/>
                <w:szCs w:val="23"/>
                <w:lang w:val="en-CA"/>
              </w:rPr>
              <w:t xml:space="preserve">Be sure to use proper word and sentence stress and pronounce the verb endings clearly (-ed, -s, </w:t>
            </w:r>
            <w:proofErr w:type="spellStart"/>
            <w:r w:rsidRPr="00311C42">
              <w:rPr>
                <w:rFonts w:asciiTheme="minorHAnsi" w:hAnsiTheme="minorHAnsi"/>
                <w:szCs w:val="23"/>
                <w:lang w:val="en-CA"/>
              </w:rPr>
              <w:t>ing</w:t>
            </w:r>
            <w:proofErr w:type="spellEnd"/>
            <w:r w:rsidRPr="00311C42">
              <w:rPr>
                <w:rFonts w:asciiTheme="minorHAnsi" w:hAnsiTheme="minorHAnsi"/>
                <w:szCs w:val="23"/>
                <w:lang w:val="en-CA"/>
              </w:rPr>
              <w:t>)</w:t>
            </w:r>
          </w:p>
        </w:tc>
        <w:tc>
          <w:tcPr>
            <w:tcW w:w="708" w:type="dxa"/>
            <w:shd w:val="clear" w:color="auto" w:fill="FFFFFF"/>
          </w:tcPr>
          <w:p w14:paraId="170EBE9D" w14:textId="77777777" w:rsidR="00F646DF" w:rsidRPr="00F646DF" w:rsidRDefault="00F646DF" w:rsidP="00F646DF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</w:p>
        </w:tc>
        <w:tc>
          <w:tcPr>
            <w:tcW w:w="709" w:type="dxa"/>
            <w:shd w:val="clear" w:color="auto" w:fill="FFFFFF"/>
          </w:tcPr>
          <w:p w14:paraId="2BB33F77" w14:textId="77777777" w:rsidR="00F646DF" w:rsidRPr="00F646DF" w:rsidRDefault="00F646DF" w:rsidP="00F646DF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</w:p>
        </w:tc>
      </w:tr>
      <w:tr w:rsidR="00F646DF" w:rsidRPr="00243B80" w14:paraId="1C213998" w14:textId="77777777" w:rsidTr="002A7A16">
        <w:tc>
          <w:tcPr>
            <w:tcW w:w="9611" w:type="dxa"/>
            <w:shd w:val="clear" w:color="auto" w:fill="FFFFFF"/>
          </w:tcPr>
          <w:p w14:paraId="25162043" w14:textId="77777777" w:rsidR="00F646DF" w:rsidRPr="00F646DF" w:rsidRDefault="00BF10D5" w:rsidP="00BF10D5">
            <w:pPr>
              <w:spacing w:after="0" w:line="240" w:lineRule="auto"/>
              <w:ind w:left="0"/>
              <w:jc w:val="left"/>
              <w:rPr>
                <w:rFonts w:asciiTheme="minorHAnsi" w:hAnsiTheme="minorHAnsi"/>
                <w:szCs w:val="23"/>
                <w:lang w:val="en-CA"/>
              </w:rPr>
            </w:pPr>
            <w:r w:rsidRPr="00311C42">
              <w:rPr>
                <w:rFonts w:asciiTheme="minorHAnsi" w:hAnsiTheme="minorHAnsi"/>
                <w:szCs w:val="23"/>
                <w:lang w:val="en-CA"/>
              </w:rPr>
              <w:t>Be enthusiastic about your topic and ideas. Appear confident and comfortable. Make regular eye contact with everyone. Speak clearly and at a natural pace; not too fast and not too slow</w:t>
            </w:r>
          </w:p>
        </w:tc>
        <w:tc>
          <w:tcPr>
            <w:tcW w:w="708" w:type="dxa"/>
            <w:shd w:val="clear" w:color="auto" w:fill="FFFFFF"/>
          </w:tcPr>
          <w:p w14:paraId="5CE07352" w14:textId="77777777" w:rsidR="00F646DF" w:rsidRPr="00F646DF" w:rsidRDefault="00F646DF" w:rsidP="00F646DF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</w:p>
        </w:tc>
        <w:tc>
          <w:tcPr>
            <w:tcW w:w="709" w:type="dxa"/>
            <w:shd w:val="clear" w:color="auto" w:fill="FFFFFF"/>
          </w:tcPr>
          <w:p w14:paraId="29B4E77C" w14:textId="77777777" w:rsidR="00F646DF" w:rsidRPr="00F646DF" w:rsidRDefault="00F646DF" w:rsidP="00F646DF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</w:p>
        </w:tc>
      </w:tr>
      <w:tr w:rsidR="00F646DF" w:rsidRPr="00243B80" w14:paraId="4FCE6DFC" w14:textId="77777777" w:rsidTr="002A7A16">
        <w:tc>
          <w:tcPr>
            <w:tcW w:w="9611" w:type="dxa"/>
            <w:shd w:val="clear" w:color="auto" w:fill="FFFFFF"/>
          </w:tcPr>
          <w:p w14:paraId="41AB42E0" w14:textId="77777777" w:rsidR="00F646DF" w:rsidRPr="00F646DF" w:rsidRDefault="00C63554" w:rsidP="003A3CD8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Cs w:val="24"/>
                <w:lang w:val="en-CA" w:eastAsia="fr-FR"/>
              </w:rPr>
            </w:pPr>
            <w:r w:rsidRPr="00311C42">
              <w:rPr>
                <w:rFonts w:asciiTheme="minorHAnsi" w:hAnsiTheme="minorHAnsi"/>
                <w:szCs w:val="23"/>
                <w:lang w:val="en-CA"/>
              </w:rPr>
              <w:t xml:space="preserve">Do not read or recite from memory. </w:t>
            </w:r>
            <w:r w:rsidR="00F44FD6">
              <w:rPr>
                <w:rFonts w:asciiTheme="minorHAnsi" w:hAnsiTheme="minorHAnsi"/>
                <w:szCs w:val="23"/>
                <w:lang w:val="en-CA"/>
              </w:rPr>
              <w:t>U</w:t>
            </w:r>
            <w:r w:rsidRPr="00311C42">
              <w:rPr>
                <w:rFonts w:asciiTheme="minorHAnsi" w:hAnsiTheme="minorHAnsi"/>
                <w:szCs w:val="23"/>
                <w:lang w:val="en-CA"/>
              </w:rPr>
              <w:t>se cue cards</w:t>
            </w:r>
            <w:r w:rsidR="00F44FD6">
              <w:rPr>
                <w:rFonts w:asciiTheme="minorHAnsi" w:hAnsiTheme="minorHAnsi"/>
                <w:szCs w:val="23"/>
                <w:lang w:val="en-CA"/>
              </w:rPr>
              <w:t xml:space="preserve"> (keywords only</w:t>
            </w:r>
            <w:r w:rsidR="00FE61D3">
              <w:rPr>
                <w:rFonts w:asciiTheme="minorHAnsi" w:hAnsiTheme="minorHAnsi"/>
                <w:szCs w:val="23"/>
                <w:lang w:val="en-CA"/>
              </w:rPr>
              <w:t>-</w:t>
            </w:r>
            <w:r w:rsidR="00F44FD6">
              <w:rPr>
                <w:rFonts w:asciiTheme="minorHAnsi" w:hAnsiTheme="minorHAnsi"/>
                <w:szCs w:val="23"/>
                <w:lang w:val="en-CA"/>
              </w:rPr>
              <w:t>no complete sentences)</w:t>
            </w:r>
            <w:r w:rsidR="003A3CD8">
              <w:rPr>
                <w:rFonts w:asciiTheme="minorHAnsi" w:hAnsiTheme="minorHAnsi"/>
                <w:szCs w:val="23"/>
                <w:lang w:val="en-CA"/>
              </w:rPr>
              <w:t xml:space="preserve"> </w:t>
            </w:r>
          </w:p>
        </w:tc>
        <w:tc>
          <w:tcPr>
            <w:tcW w:w="708" w:type="dxa"/>
            <w:shd w:val="clear" w:color="auto" w:fill="FFFFFF"/>
          </w:tcPr>
          <w:p w14:paraId="6231703A" w14:textId="77777777" w:rsidR="00F646DF" w:rsidRPr="00F646DF" w:rsidRDefault="00F646DF" w:rsidP="00F646DF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</w:p>
        </w:tc>
        <w:tc>
          <w:tcPr>
            <w:tcW w:w="709" w:type="dxa"/>
            <w:shd w:val="clear" w:color="auto" w:fill="FFFFFF"/>
          </w:tcPr>
          <w:p w14:paraId="1DAB4DA5" w14:textId="77777777" w:rsidR="00F646DF" w:rsidRPr="00F646DF" w:rsidRDefault="00F646DF" w:rsidP="00F646DF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</w:p>
        </w:tc>
      </w:tr>
      <w:tr w:rsidR="001105B2" w:rsidRPr="00A770F8" w14:paraId="7B5FF152" w14:textId="77777777" w:rsidTr="00C927DB">
        <w:tc>
          <w:tcPr>
            <w:tcW w:w="9611" w:type="dxa"/>
            <w:tcBorders>
              <w:bottom w:val="single" w:sz="4" w:space="0" w:color="000000"/>
            </w:tcBorders>
            <w:shd w:val="clear" w:color="auto" w:fill="FFFFFF"/>
          </w:tcPr>
          <w:p w14:paraId="3D5E3B7B" w14:textId="77777777" w:rsidR="001105B2" w:rsidRPr="00F646DF" w:rsidRDefault="00311C42" w:rsidP="00CB007D">
            <w:pPr>
              <w:spacing w:after="0" w:line="240" w:lineRule="auto"/>
              <w:ind w:left="0"/>
              <w:rPr>
                <w:rFonts w:asciiTheme="minorHAnsi" w:eastAsia="Times New Roman" w:hAnsiTheme="minorHAnsi"/>
                <w:szCs w:val="24"/>
                <w:lang w:val="en-CA" w:eastAsia="fr-FR"/>
              </w:rPr>
            </w:pPr>
            <w:r w:rsidRPr="00311C42">
              <w:rPr>
                <w:rFonts w:asciiTheme="minorHAnsi" w:hAnsiTheme="minorHAnsi"/>
                <w:szCs w:val="23"/>
                <w:lang w:val="en-CA"/>
              </w:rPr>
              <w:t>Bring</w:t>
            </w:r>
            <w:r w:rsidR="001105B2" w:rsidRPr="00311C42">
              <w:rPr>
                <w:rFonts w:asciiTheme="minorHAnsi" w:hAnsiTheme="minorHAnsi"/>
                <w:szCs w:val="23"/>
                <w:lang w:val="en-CA"/>
              </w:rPr>
              <w:t xml:space="preserve"> visual support to make your presentation interesting and memorable. </w:t>
            </w:r>
            <w:r w:rsidR="001105B2" w:rsidRPr="00A770F8">
              <w:rPr>
                <w:rFonts w:asciiTheme="minorHAnsi" w:hAnsiTheme="minorHAnsi"/>
                <w:szCs w:val="23"/>
                <w:highlight w:val="red"/>
                <w:lang w:val="en-CA"/>
              </w:rPr>
              <w:t xml:space="preserve">Do not </w:t>
            </w:r>
            <w:r w:rsidR="001105B2" w:rsidRPr="00A770F8">
              <w:rPr>
                <w:rFonts w:asciiTheme="minorHAnsi" w:hAnsiTheme="minorHAnsi"/>
                <w:szCs w:val="23"/>
                <w:highlight w:val="green"/>
                <w:lang w:val="en-CA"/>
              </w:rPr>
              <w:t xml:space="preserve">write </w:t>
            </w:r>
            <w:r w:rsidR="00A770F8">
              <w:rPr>
                <w:rFonts w:asciiTheme="minorHAnsi" w:hAnsiTheme="minorHAnsi"/>
                <w:szCs w:val="23"/>
                <w:highlight w:val="green"/>
                <w:lang w:val="en-CA"/>
              </w:rPr>
              <w:t xml:space="preserve">and read full </w:t>
            </w:r>
            <w:r w:rsidR="001105B2" w:rsidRPr="00A770F8">
              <w:rPr>
                <w:rFonts w:asciiTheme="minorHAnsi" w:hAnsiTheme="minorHAnsi"/>
                <w:szCs w:val="23"/>
                <w:highlight w:val="green"/>
                <w:lang w:val="en-CA"/>
              </w:rPr>
              <w:t>sentences in PowerPoint</w:t>
            </w:r>
            <w:r w:rsidR="00A770F8">
              <w:rPr>
                <w:rFonts w:asciiTheme="minorHAnsi" w:hAnsiTheme="minorHAnsi"/>
                <w:szCs w:val="23"/>
                <w:lang w:val="en-CA"/>
              </w:rPr>
              <w:t xml:space="preserve"> except for quotes</w:t>
            </w:r>
            <w:r w:rsidR="001105B2" w:rsidRPr="00311C42">
              <w:rPr>
                <w:rFonts w:asciiTheme="minorHAnsi" w:hAnsiTheme="minorHAnsi"/>
                <w:szCs w:val="23"/>
                <w:lang w:val="en-CA"/>
              </w:rPr>
              <w:t xml:space="preserve">. Instead, </w:t>
            </w:r>
            <w:r w:rsidR="001105B2" w:rsidRPr="00311C42">
              <w:rPr>
                <w:rFonts w:asciiTheme="minorHAnsi" w:hAnsiTheme="minorHAnsi"/>
                <w:b/>
                <w:i/>
                <w:szCs w:val="23"/>
                <w:lang w:val="en-CA"/>
              </w:rPr>
              <w:t>use pictures</w:t>
            </w:r>
            <w:r w:rsidR="00A770F8">
              <w:rPr>
                <w:rFonts w:asciiTheme="minorHAnsi" w:hAnsiTheme="minorHAnsi"/>
                <w:szCs w:val="23"/>
                <w:lang w:val="en-CA"/>
              </w:rPr>
              <w:t xml:space="preserve"> and keywords.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FFFFFF"/>
          </w:tcPr>
          <w:p w14:paraId="631CBCD7" w14:textId="77777777" w:rsidR="001105B2" w:rsidRPr="00F646DF" w:rsidRDefault="001105B2" w:rsidP="00C927DB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4"/>
                <w:szCs w:val="24"/>
                <w:lang w:val="en-CA" w:eastAsia="fr-FR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FFFFFF"/>
          </w:tcPr>
          <w:p w14:paraId="6085782B" w14:textId="77777777" w:rsidR="001105B2" w:rsidRPr="00F646DF" w:rsidRDefault="001105B2" w:rsidP="00C927DB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4"/>
                <w:szCs w:val="24"/>
                <w:lang w:val="en-CA" w:eastAsia="fr-FR"/>
              </w:rPr>
            </w:pPr>
          </w:p>
        </w:tc>
      </w:tr>
      <w:tr w:rsidR="00F646DF" w:rsidRPr="00F646DF" w14:paraId="32F8C85F" w14:textId="77777777" w:rsidTr="002A7A16">
        <w:tc>
          <w:tcPr>
            <w:tcW w:w="11028" w:type="dxa"/>
            <w:gridSpan w:val="3"/>
            <w:shd w:val="pct10" w:color="auto" w:fill="FFFFFF"/>
          </w:tcPr>
          <w:p w14:paraId="2AB9BF9E" w14:textId="77777777" w:rsidR="00F646DF" w:rsidRPr="00F646DF" w:rsidRDefault="00F646DF" w:rsidP="00F646DF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8"/>
                <w:szCs w:val="28"/>
                <w:lang w:val="en-CA" w:eastAsia="fr-FR"/>
              </w:rPr>
            </w:pPr>
            <w:r w:rsidRPr="00F646DF">
              <w:rPr>
                <w:rFonts w:asciiTheme="minorHAnsi" w:eastAsia="Times New Roman" w:hAnsiTheme="minorHAnsi"/>
                <w:b/>
                <w:sz w:val="28"/>
                <w:szCs w:val="28"/>
                <w:lang w:val="en-CA" w:eastAsia="fr-FR"/>
              </w:rPr>
              <w:t>Vocabulary</w:t>
            </w:r>
          </w:p>
        </w:tc>
      </w:tr>
      <w:tr w:rsidR="00126019" w:rsidRPr="00243B80" w14:paraId="4DEDD2B6" w14:textId="77777777" w:rsidTr="002A7A16">
        <w:tc>
          <w:tcPr>
            <w:tcW w:w="9611" w:type="dxa"/>
            <w:tcBorders>
              <w:bottom w:val="single" w:sz="4" w:space="0" w:color="000000"/>
            </w:tcBorders>
            <w:shd w:val="clear" w:color="auto" w:fill="FFFFFF"/>
          </w:tcPr>
          <w:p w14:paraId="0D2BB24A" w14:textId="77777777" w:rsidR="00126019" w:rsidRPr="00F646DF" w:rsidRDefault="00126019" w:rsidP="007D66D4">
            <w:pPr>
              <w:spacing w:after="0" w:line="240" w:lineRule="auto"/>
              <w:ind w:left="0"/>
              <w:jc w:val="left"/>
              <w:rPr>
                <w:rFonts w:asciiTheme="minorHAnsi" w:eastAsia="Times New Roman" w:hAnsiTheme="minorHAnsi"/>
                <w:szCs w:val="24"/>
                <w:lang w:val="en-CA" w:eastAsia="fr-FR"/>
              </w:rPr>
            </w:pPr>
            <w:r w:rsidRPr="00311C42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Use at least </w:t>
            </w:r>
            <w:r w:rsidR="003A3CD8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15 field related words. 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FFFFFF"/>
          </w:tcPr>
          <w:p w14:paraId="60638930" w14:textId="77777777" w:rsidR="00126019" w:rsidRPr="00311C42" w:rsidRDefault="00126019" w:rsidP="00126019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4"/>
                <w:szCs w:val="24"/>
                <w:lang w:val="en-CA" w:eastAsia="fr-FR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FFFFFF"/>
          </w:tcPr>
          <w:p w14:paraId="6592DB24" w14:textId="77777777" w:rsidR="00126019" w:rsidRPr="00311C42" w:rsidRDefault="00126019" w:rsidP="00126019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4"/>
                <w:szCs w:val="24"/>
                <w:lang w:val="en-CA" w:eastAsia="fr-FR"/>
              </w:rPr>
            </w:pPr>
          </w:p>
        </w:tc>
      </w:tr>
      <w:tr w:rsidR="00126019" w:rsidRPr="00243B80" w14:paraId="5068D02B" w14:textId="77777777" w:rsidTr="002A7A16">
        <w:tc>
          <w:tcPr>
            <w:tcW w:w="9611" w:type="dxa"/>
            <w:tcBorders>
              <w:bottom w:val="single" w:sz="4" w:space="0" w:color="000000"/>
            </w:tcBorders>
            <w:shd w:val="clear" w:color="auto" w:fill="FFFFFF"/>
          </w:tcPr>
          <w:p w14:paraId="37B979C4" w14:textId="77777777" w:rsidR="00126019" w:rsidRPr="00F646DF" w:rsidRDefault="00126019" w:rsidP="007D66D4">
            <w:pPr>
              <w:spacing w:after="0" w:line="240" w:lineRule="auto"/>
              <w:ind w:left="0"/>
              <w:rPr>
                <w:rFonts w:asciiTheme="minorHAnsi" w:eastAsia="Times New Roman" w:hAnsiTheme="minorHAnsi"/>
                <w:szCs w:val="24"/>
                <w:lang w:val="en-CA" w:eastAsia="fr-FR"/>
              </w:rPr>
            </w:pP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Include at least </w:t>
            </w:r>
            <w:r w:rsidR="002F3BDA" w:rsidRPr="00311C42">
              <w:rPr>
                <w:rFonts w:asciiTheme="minorHAnsi" w:eastAsia="Times New Roman" w:hAnsiTheme="minorHAnsi"/>
                <w:szCs w:val="24"/>
                <w:lang w:val="en-CA" w:eastAsia="fr-FR"/>
              </w:rPr>
              <w:t>2</w:t>
            </w: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 transitional words and expressions in each </w:t>
            </w:r>
            <w:r w:rsidR="00B8787F">
              <w:rPr>
                <w:rFonts w:asciiTheme="minorHAnsi" w:eastAsia="Times New Roman" w:hAnsiTheme="minorHAnsi"/>
                <w:szCs w:val="24"/>
                <w:lang w:val="en-CA" w:eastAsia="fr-FR"/>
              </w:rPr>
              <w:t>“</w:t>
            </w: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>paragraph</w:t>
            </w:r>
            <w:proofErr w:type="gramStart"/>
            <w:r w:rsidR="00B8787F">
              <w:rPr>
                <w:rFonts w:asciiTheme="minorHAnsi" w:eastAsia="Times New Roman" w:hAnsiTheme="minorHAnsi"/>
                <w:szCs w:val="24"/>
                <w:lang w:val="en-CA" w:eastAsia="fr-FR"/>
              </w:rPr>
              <w:t>”</w:t>
            </w: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>, but</w:t>
            </w:r>
            <w:proofErr w:type="gramEnd"/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 aim for at least 1 every othe</w:t>
            </w:r>
            <w:r w:rsidR="002F3BDA" w:rsidRPr="00311C42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r sentence for logic. 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FFFFFF"/>
          </w:tcPr>
          <w:p w14:paraId="61813263" w14:textId="77777777" w:rsidR="00126019" w:rsidRPr="00F646DF" w:rsidRDefault="00126019" w:rsidP="00126019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4"/>
                <w:szCs w:val="24"/>
                <w:lang w:val="en-CA" w:eastAsia="fr-FR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FFFFFF"/>
          </w:tcPr>
          <w:p w14:paraId="3476E62B" w14:textId="77777777" w:rsidR="00126019" w:rsidRPr="00F646DF" w:rsidRDefault="00126019" w:rsidP="00126019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4"/>
                <w:szCs w:val="24"/>
                <w:lang w:val="en-CA" w:eastAsia="fr-FR"/>
              </w:rPr>
            </w:pPr>
          </w:p>
        </w:tc>
      </w:tr>
      <w:tr w:rsidR="002A7A16" w:rsidRPr="007D66D4" w14:paraId="39440047" w14:textId="77777777" w:rsidTr="002A7A16">
        <w:tc>
          <w:tcPr>
            <w:tcW w:w="9611" w:type="dxa"/>
            <w:tcBorders>
              <w:bottom w:val="single" w:sz="4" w:space="0" w:color="000000"/>
            </w:tcBorders>
            <w:shd w:val="clear" w:color="auto" w:fill="FFFFFF"/>
          </w:tcPr>
          <w:p w14:paraId="6006E593" w14:textId="77777777" w:rsidR="002A7A16" w:rsidRPr="00311C42" w:rsidRDefault="002A7A16" w:rsidP="002A7A16">
            <w:pPr>
              <w:spacing w:after="120" w:line="240" w:lineRule="auto"/>
              <w:ind w:left="0"/>
              <w:rPr>
                <w:rFonts w:asciiTheme="minorHAnsi" w:eastAsia="Times New Roman" w:hAnsiTheme="minorHAnsi"/>
                <w:szCs w:val="24"/>
                <w:lang w:val="en-CA" w:eastAsia="fr-FR"/>
              </w:rPr>
            </w:pP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The language level is formal and does </w:t>
            </w:r>
            <w:r w:rsidRPr="00F646DF">
              <w:rPr>
                <w:rFonts w:asciiTheme="minorHAnsi" w:eastAsia="Times New Roman" w:hAnsiTheme="minorHAnsi"/>
                <w:szCs w:val="24"/>
                <w:u w:val="single"/>
                <w:lang w:val="en-CA" w:eastAsia="fr-FR"/>
              </w:rPr>
              <w:t>not</w:t>
            </w:r>
            <w:r w:rsidRPr="00311C42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 include slang words (e.g.</w:t>
            </w:r>
            <w:r w:rsidR="007D66D4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 </w:t>
            </w:r>
            <w:r w:rsidRPr="00311C42">
              <w:rPr>
                <w:rFonts w:asciiTheme="minorHAnsi" w:eastAsia="Times New Roman" w:hAnsiTheme="minorHAnsi"/>
                <w:szCs w:val="24"/>
                <w:lang w:val="en-CA" w:eastAsia="fr-FR"/>
              </w:rPr>
              <w:t>s</w:t>
            </w: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>tuff</w:t>
            </w:r>
            <w:r w:rsidRPr="00311C42">
              <w:rPr>
                <w:rFonts w:asciiTheme="minorHAnsi" w:eastAsia="Times New Roman" w:hAnsiTheme="minorHAnsi"/>
                <w:szCs w:val="24"/>
                <w:lang w:val="en-CA" w:eastAsia="fr-FR"/>
              </w:rPr>
              <w:t>, thing, like</w:t>
            </w:r>
            <w:r w:rsidRPr="00F646DF">
              <w:rPr>
                <w:rFonts w:asciiTheme="minorHAnsi" w:eastAsia="Times New Roman" w:hAnsiTheme="minorHAnsi"/>
                <w:szCs w:val="24"/>
                <w:lang w:val="en-CA" w:eastAsia="fr-FR"/>
              </w:rPr>
              <w:t>).</w:t>
            </w:r>
            <w:r w:rsidR="004B48EF">
              <w:rPr>
                <w:rFonts w:asciiTheme="minorHAnsi" w:eastAsia="Times New Roman" w:hAnsiTheme="minorHAnsi"/>
                <w:szCs w:val="24"/>
                <w:lang w:val="en-CA" w:eastAsia="fr-FR"/>
              </w:rPr>
              <w:t xml:space="preserve"> No French.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FFFFFF"/>
          </w:tcPr>
          <w:p w14:paraId="03A21E16" w14:textId="77777777" w:rsidR="002A7A16" w:rsidRPr="00311C42" w:rsidRDefault="002A7A16" w:rsidP="00126019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4"/>
                <w:szCs w:val="24"/>
                <w:lang w:val="en-CA" w:eastAsia="fr-FR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FFFFFF"/>
          </w:tcPr>
          <w:p w14:paraId="7D68D1C2" w14:textId="77777777" w:rsidR="002A7A16" w:rsidRPr="00311C42" w:rsidRDefault="002A7A16" w:rsidP="00126019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4"/>
                <w:szCs w:val="24"/>
                <w:lang w:val="en-CA" w:eastAsia="fr-FR"/>
              </w:rPr>
            </w:pPr>
          </w:p>
        </w:tc>
      </w:tr>
      <w:tr w:rsidR="002F3BDA" w:rsidRPr="00243B80" w14:paraId="11CA2469" w14:textId="77777777" w:rsidTr="002A7A16">
        <w:tc>
          <w:tcPr>
            <w:tcW w:w="9611" w:type="dxa"/>
            <w:tcBorders>
              <w:bottom w:val="single" w:sz="4" w:space="0" w:color="000000"/>
            </w:tcBorders>
            <w:shd w:val="clear" w:color="auto" w:fill="FFFFFF"/>
          </w:tcPr>
          <w:p w14:paraId="00CB86ED" w14:textId="77777777" w:rsidR="002F3BDA" w:rsidRPr="00B8787F" w:rsidRDefault="002F3BDA" w:rsidP="002F3BDA">
            <w:pPr>
              <w:spacing w:after="120" w:line="240" w:lineRule="auto"/>
              <w:ind w:left="0"/>
              <w:rPr>
                <w:rFonts w:asciiTheme="minorHAnsi" w:eastAsia="Times New Roman" w:hAnsiTheme="minorHAnsi"/>
                <w:b/>
                <w:strike/>
                <w:szCs w:val="24"/>
                <w:lang w:val="en-CA" w:eastAsia="fr-FR"/>
              </w:rPr>
            </w:pPr>
            <w:r w:rsidRPr="00B8787F">
              <w:rPr>
                <w:rFonts w:asciiTheme="minorHAnsi" w:eastAsia="Times New Roman" w:hAnsiTheme="minorHAnsi"/>
                <w:b/>
                <w:strike/>
                <w:szCs w:val="24"/>
                <w:lang w:val="en-CA" w:eastAsia="fr-FR"/>
              </w:rPr>
              <w:t>Vocabulary sheet will be handed to teacher before the presentation (points)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FFFFFF"/>
          </w:tcPr>
          <w:p w14:paraId="1B03F17D" w14:textId="77777777" w:rsidR="002F3BDA" w:rsidRPr="00311C42" w:rsidRDefault="002F3BDA" w:rsidP="00126019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4"/>
                <w:szCs w:val="24"/>
                <w:lang w:val="en-CA" w:eastAsia="fr-FR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FFFFFF"/>
          </w:tcPr>
          <w:p w14:paraId="01541584" w14:textId="77777777" w:rsidR="002F3BDA" w:rsidRPr="00311C42" w:rsidRDefault="002F3BDA" w:rsidP="00126019">
            <w:pPr>
              <w:spacing w:after="0" w:line="240" w:lineRule="auto"/>
              <w:ind w:left="708" w:hanging="708"/>
              <w:jc w:val="left"/>
              <w:rPr>
                <w:rFonts w:asciiTheme="minorHAnsi" w:eastAsia="Times New Roman" w:hAnsiTheme="minorHAnsi"/>
                <w:sz w:val="24"/>
                <w:szCs w:val="24"/>
                <w:lang w:val="en-CA" w:eastAsia="fr-FR"/>
              </w:rPr>
            </w:pPr>
          </w:p>
        </w:tc>
      </w:tr>
    </w:tbl>
    <w:p w14:paraId="12E39BDD" w14:textId="77777777" w:rsidR="00466A4C" w:rsidRDefault="00466A4C">
      <w:pPr>
        <w:spacing w:after="160" w:line="259" w:lineRule="auto"/>
        <w:ind w:left="0"/>
        <w:jc w:val="left"/>
        <w:rPr>
          <w:rFonts w:asciiTheme="minorHAnsi" w:hAnsiTheme="minorHAnsi" w:cs="Arial"/>
          <w:b/>
          <w:bCs/>
          <w:sz w:val="28"/>
          <w:szCs w:val="28"/>
          <w:lang w:val="en-CA"/>
        </w:rPr>
      </w:pPr>
      <w:r>
        <w:rPr>
          <w:rFonts w:asciiTheme="minorHAnsi" w:hAnsiTheme="minorHAnsi" w:cs="Arial"/>
          <w:b/>
          <w:bCs/>
          <w:sz w:val="28"/>
          <w:szCs w:val="28"/>
          <w:lang w:val="en-CA"/>
        </w:rPr>
        <w:br w:type="page"/>
      </w:r>
    </w:p>
    <w:p w14:paraId="40DF2E19" w14:textId="77777777" w:rsidR="00466A4C" w:rsidRDefault="00466A4C">
      <w:pPr>
        <w:spacing w:after="160" w:line="259" w:lineRule="auto"/>
        <w:ind w:left="0"/>
        <w:jc w:val="left"/>
        <w:rPr>
          <w:rFonts w:asciiTheme="minorHAnsi" w:hAnsiTheme="minorHAnsi" w:cs="Arial"/>
          <w:b/>
          <w:bCs/>
          <w:sz w:val="28"/>
          <w:szCs w:val="28"/>
          <w:lang w:val="en-CA"/>
        </w:rPr>
        <w:sectPr w:rsidR="00466A4C" w:rsidSect="00407A3F">
          <w:headerReference w:type="default" r:id="rId13"/>
          <w:pgSz w:w="12240" w:h="15840"/>
          <w:pgMar w:top="1440" w:right="1800" w:bottom="709" w:left="1800" w:header="708" w:footer="708" w:gutter="0"/>
          <w:cols w:space="708"/>
          <w:docGrid w:linePitch="360"/>
        </w:sectPr>
      </w:pPr>
    </w:p>
    <w:tbl>
      <w:tblPr>
        <w:tblpPr w:leftFromText="141" w:rightFromText="141" w:bottomFromText="160" w:vertAnchor="text" w:horzAnchor="margin" w:tblpY="-216"/>
        <w:tblW w:w="147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1835"/>
        <w:gridCol w:w="2551"/>
        <w:gridCol w:w="1329"/>
        <w:gridCol w:w="1504"/>
        <w:gridCol w:w="2603"/>
        <w:gridCol w:w="2551"/>
        <w:gridCol w:w="2372"/>
      </w:tblGrid>
      <w:tr w:rsidR="00466A4C" w:rsidRPr="00466A4C" w14:paraId="5B58E71E" w14:textId="77777777" w:rsidTr="00466A4C">
        <w:trPr>
          <w:trHeight w:val="231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7"/>
            <w:vAlign w:val="center"/>
            <w:hideMark/>
          </w:tcPr>
          <w:p w14:paraId="4CF8537E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fr-FR" w:eastAsia="fr-FR"/>
              </w:rPr>
            </w:pPr>
            <w:r w:rsidRPr="00466A4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CA" w:eastAsia="fr-FR"/>
              </w:rPr>
              <w:lastRenderedPageBreak/>
              <w:t>Criteria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7"/>
            <w:vAlign w:val="center"/>
            <w:hideMark/>
          </w:tcPr>
          <w:p w14:paraId="6DA7DD84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2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7"/>
            <w:vAlign w:val="center"/>
            <w:hideMark/>
          </w:tcPr>
          <w:p w14:paraId="5BE9FB80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2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7"/>
            <w:vAlign w:val="center"/>
            <w:hideMark/>
          </w:tcPr>
          <w:p w14:paraId="3A6242BB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7"/>
            <w:vAlign w:val="center"/>
            <w:hideMark/>
          </w:tcPr>
          <w:p w14:paraId="66A6C29E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7"/>
            <w:vAlign w:val="center"/>
            <w:hideMark/>
          </w:tcPr>
          <w:p w14:paraId="26851A91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</w:tr>
      <w:tr w:rsidR="00466A4C" w:rsidRPr="00243B80" w14:paraId="788AB83D" w14:textId="77777777" w:rsidTr="00466A4C">
        <w:trPr>
          <w:trHeight w:val="997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7CA75DCF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 w:eastAsia="fr-FR"/>
              </w:rPr>
              <w:t>CONTENT AND CLARITY</w:t>
            </w:r>
          </w:p>
          <w:p w14:paraId="3BC6CE54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CA" w:eastAsia="fr-FR"/>
              </w:rPr>
            </w:pPr>
          </w:p>
          <w:p w14:paraId="54E6375E" w14:textId="77777777" w:rsidR="00466A4C" w:rsidRPr="00466A4C" w:rsidRDefault="00466A4C" w:rsidP="00466A4C">
            <w:pPr>
              <w:spacing w:after="0" w:line="256" w:lineRule="auto"/>
              <w:ind w:left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CA" w:eastAsia="fr-FR"/>
              </w:rPr>
              <w:t>/5 points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E6FC99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</w:pPr>
            <w:r w:rsidRPr="00466A4C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n-CA"/>
              </w:rPr>
              <w:t>Accomplished</w:t>
            </w:r>
            <w:r w:rsidRPr="00466A4C">
              <w:rPr>
                <w:rFonts w:ascii="Arial" w:eastAsia="Times New Roman" w:hAnsi="Arial" w:cs="Arial"/>
                <w:color w:val="000000"/>
                <w:sz w:val="16"/>
                <w:szCs w:val="18"/>
                <w:lang w:val="en-CA"/>
              </w:rPr>
              <w:t>: Student clearly exchanges pertinent ideas; substantial and rich in information that is accessible to non-experts. *Lasts 7 minutes.</w:t>
            </w:r>
          </w:p>
        </w:tc>
        <w:tc>
          <w:tcPr>
            <w:tcW w:w="2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53F31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</w:pPr>
            <w:r w:rsidRPr="00466A4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CA"/>
              </w:rPr>
              <w:t>Skillful</w:t>
            </w:r>
            <w:r w:rsidRPr="00466A4C">
              <w:rPr>
                <w:rFonts w:ascii="Arial" w:eastAsia="Times New Roman" w:hAnsi="Arial" w:cs="Arial"/>
                <w:color w:val="000000"/>
                <w:sz w:val="16"/>
                <w:szCs w:val="18"/>
                <w:lang w:val="en-CA"/>
              </w:rPr>
              <w:t>: Student exchanges quite pertinent ideas, mostly substantial and rich in information that is accessible to non-experts.</w:t>
            </w:r>
          </w:p>
        </w:tc>
        <w:tc>
          <w:tcPr>
            <w:tcW w:w="2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060AD4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</w:pPr>
            <w:r w:rsidRPr="00466A4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CA"/>
              </w:rPr>
              <w:t xml:space="preserve">Acceptable: </w:t>
            </w:r>
            <w:r w:rsidRPr="00466A4C">
              <w:rPr>
                <w:rFonts w:ascii="Arial" w:eastAsia="Times New Roman" w:hAnsi="Arial" w:cs="Arial"/>
                <w:color w:val="000000"/>
                <w:sz w:val="16"/>
                <w:szCs w:val="18"/>
                <w:lang w:val="en-CA"/>
              </w:rPr>
              <w:t>Student has a slight difficulty to exchange ideas which sometimes lack clarity. Ideas seem pertinent but few details.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DA1A30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</w:pPr>
            <w:r w:rsidRPr="00466A4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CA"/>
              </w:rPr>
              <w:t>Below standards</w:t>
            </w:r>
            <w:r w:rsidRPr="00466A4C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 xml:space="preserve">: </w:t>
            </w:r>
            <w:r w:rsidRPr="00466A4C">
              <w:rPr>
                <w:rFonts w:ascii="Arial" w:eastAsia="Times New Roman" w:hAnsi="Arial" w:cs="Arial"/>
                <w:color w:val="000000"/>
                <w:sz w:val="16"/>
                <w:szCs w:val="18"/>
                <w:lang w:val="en-CA"/>
              </w:rPr>
              <w:t>The student has difficulty to exchange ideas, or several of them are not clearly expressed which undermines the message.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14:paraId="6F2BA5F6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sz w:val="16"/>
                <w:szCs w:val="24"/>
                <w:lang w:val="en-CA"/>
              </w:rPr>
            </w:pPr>
            <w:r w:rsidRPr="00466A4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CA"/>
              </w:rPr>
              <w:t>Unacceptable</w:t>
            </w:r>
            <w:r w:rsidRPr="00466A4C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 xml:space="preserve">: </w:t>
            </w:r>
            <w:r w:rsidRPr="00466A4C">
              <w:rPr>
                <w:rFonts w:ascii="Arial" w:eastAsia="Times New Roman" w:hAnsi="Arial" w:cs="Arial"/>
                <w:color w:val="000000"/>
                <w:sz w:val="16"/>
                <w:szCs w:val="18"/>
                <w:lang w:val="en-CA"/>
              </w:rPr>
              <w:t>The student is unable to exchange pertinent ideas or ideas exchanged are incomprehensible.</w:t>
            </w:r>
          </w:p>
        </w:tc>
      </w:tr>
      <w:tr w:rsidR="00466A4C" w:rsidRPr="00466A4C" w14:paraId="27EEBCBB" w14:textId="77777777" w:rsidTr="00466A4C">
        <w:trPr>
          <w:trHeight w:val="85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7CCAEF52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CA" w:eastAsia="fr-FR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C240A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  <w:t>5</w:t>
            </w:r>
          </w:p>
        </w:tc>
        <w:tc>
          <w:tcPr>
            <w:tcW w:w="2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F41DD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  <w:t>4</w:t>
            </w:r>
          </w:p>
        </w:tc>
        <w:tc>
          <w:tcPr>
            <w:tcW w:w="2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E97E5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  <w:t>3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61984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  <w:t>2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14:paraId="6F3D90F3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  <w:t>0</w:t>
            </w:r>
          </w:p>
        </w:tc>
      </w:tr>
      <w:tr w:rsidR="00466A4C" w:rsidRPr="00466A4C" w14:paraId="3A78C2F2" w14:textId="77777777" w:rsidTr="00466A4C">
        <w:trPr>
          <w:trHeight w:val="627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0CCB0E8E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val="en-CA" w:eastAsia="fr-FR"/>
              </w:rPr>
              <w:t>VOCABULARY</w:t>
            </w:r>
          </w:p>
          <w:p w14:paraId="64FA0F09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CA" w:eastAsia="fr-FR"/>
              </w:rPr>
            </w:pPr>
          </w:p>
          <w:p w14:paraId="681FC7F9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CA" w:eastAsia="fr-FR"/>
              </w:rPr>
              <w:t xml:space="preserve">             </w:t>
            </w:r>
          </w:p>
          <w:p w14:paraId="26479764" w14:textId="77777777" w:rsidR="00466A4C" w:rsidRPr="00466A4C" w:rsidRDefault="00466A4C" w:rsidP="00466A4C">
            <w:pPr>
              <w:spacing w:after="0" w:line="256" w:lineRule="auto"/>
              <w:ind w:left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CA" w:eastAsia="fr-FR"/>
              </w:rPr>
              <w:t>/5 points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79B71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</w:pPr>
            <w:r w:rsidRPr="00466A4C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>Completely task-appropriate vocabulary related to the field of study.</w:t>
            </w:r>
          </w:p>
        </w:tc>
        <w:tc>
          <w:tcPr>
            <w:tcW w:w="2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62F5CD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fr-FR"/>
              </w:rPr>
            </w:pPr>
            <w:r w:rsidRPr="00466A4C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>Mostly task-appropriate vocabulary mostly related to field of study.</w:t>
            </w:r>
          </w:p>
        </w:tc>
        <w:tc>
          <w:tcPr>
            <w:tcW w:w="2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7C7259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</w:pPr>
            <w:r w:rsidRPr="00466A4C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>Presence of just enough suitable words related to the field of study. Few generic and vague vocabulary.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3B6EA3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</w:pPr>
            <w:r w:rsidRPr="00466A4C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>Weak presence of field-related vocabulary. Use of generic and vague vocabulary for rest of task.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14:paraId="7B1046CB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</w:pPr>
            <w:r w:rsidRPr="00466A4C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>Absence of vocabulary related to task and the field of study. Very weak generic vocabulary.</w:t>
            </w:r>
          </w:p>
        </w:tc>
      </w:tr>
      <w:tr w:rsidR="00466A4C" w:rsidRPr="00466A4C" w14:paraId="51CFABF2" w14:textId="77777777" w:rsidTr="00466A4C">
        <w:trPr>
          <w:trHeight w:val="35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45DB98A7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CA" w:eastAsia="fr-FR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C173C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  <w:t>5</w:t>
            </w:r>
          </w:p>
        </w:tc>
        <w:tc>
          <w:tcPr>
            <w:tcW w:w="2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42718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  <w:t>4</w:t>
            </w:r>
          </w:p>
        </w:tc>
        <w:tc>
          <w:tcPr>
            <w:tcW w:w="2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CBCCE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  <w:t>3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3F2B1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  <w:t>2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14:paraId="5812518E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  <w:t>0</w:t>
            </w:r>
          </w:p>
        </w:tc>
      </w:tr>
      <w:tr w:rsidR="00466A4C" w:rsidRPr="00243B80" w14:paraId="3105B51A" w14:textId="77777777" w:rsidTr="00466A4C">
        <w:trPr>
          <w:trHeight w:val="627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27044A51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val="fr-FR" w:eastAsia="fr-FR"/>
              </w:rPr>
              <w:t>GRAMMAR</w:t>
            </w: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CA" w:eastAsia="fr-FR"/>
              </w:rPr>
              <w:t xml:space="preserve"> </w:t>
            </w:r>
          </w:p>
          <w:p w14:paraId="6AA3D260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CA" w:eastAsia="fr-FR"/>
              </w:rPr>
            </w:pPr>
          </w:p>
          <w:p w14:paraId="29CA9B9F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CA" w:eastAsia="fr-FR"/>
              </w:rPr>
              <w:t xml:space="preserve">           /5 points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C0E812" w14:textId="729881AB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</w:pPr>
            <w:r w:rsidRPr="00466A4C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 xml:space="preserve">Almost constant suitable formulation of affirmative sentences respecting </w:t>
            </w:r>
            <w:proofErr w:type="gramStart"/>
            <w:r w:rsidRPr="00466A4C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>the majority of</w:t>
            </w:r>
            <w:proofErr w:type="gramEnd"/>
            <w:r w:rsidRPr="00466A4C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 xml:space="preserve"> the gramma</w:t>
            </w:r>
            <w:r w:rsidR="00F03187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>r</w:t>
            </w:r>
            <w:r w:rsidRPr="00466A4C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 xml:space="preserve"> rules seen in class.</w:t>
            </w:r>
          </w:p>
        </w:tc>
        <w:tc>
          <w:tcPr>
            <w:tcW w:w="2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93D50D" w14:textId="4F299FC9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fr-FR"/>
              </w:rPr>
            </w:pPr>
            <w:r w:rsidRPr="00466A4C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 xml:space="preserve">Appropriate formulation of </w:t>
            </w:r>
            <w:proofErr w:type="gramStart"/>
            <w:r w:rsidRPr="00466A4C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>the majority of</w:t>
            </w:r>
            <w:proofErr w:type="gramEnd"/>
            <w:r w:rsidRPr="00466A4C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 xml:space="preserve"> affirmative sentences using gramma</w:t>
            </w:r>
            <w:r w:rsidR="00F03187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>r</w:t>
            </w:r>
            <w:r w:rsidRPr="00466A4C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 xml:space="preserve"> rules seen in class.</w:t>
            </w:r>
          </w:p>
        </w:tc>
        <w:tc>
          <w:tcPr>
            <w:tcW w:w="2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613DC0" w14:textId="4CEF15C0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</w:pPr>
            <w:r w:rsidRPr="00466A4C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>The formulation of approximately 60% of the affirmative sentences as they respect gramma</w:t>
            </w:r>
            <w:r w:rsidR="00F03187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>r</w:t>
            </w:r>
            <w:r w:rsidRPr="00466A4C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 xml:space="preserve"> rules seen in class. Some mistakes but does not affect the transaction.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8AA320" w14:textId="140734FC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</w:pPr>
            <w:r w:rsidRPr="00466A4C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>Over half of the affirmative sentence formulation</w:t>
            </w:r>
            <w:r w:rsidR="00F03187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>s</w:t>
            </w:r>
            <w:r w:rsidRPr="00466A4C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 xml:space="preserve"> is not appropriate because it does not meet several rules seen in class. There are mistakes in each sentence that affect the transaction.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14:paraId="37A0DB31" w14:textId="6F7840DE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</w:pPr>
            <w:r w:rsidRPr="00466A4C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>The presence of very few complete affirmative sentences</w:t>
            </w:r>
            <w:r w:rsidR="00F03187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>. M</w:t>
            </w:r>
            <w:r w:rsidRPr="00466A4C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 xml:space="preserve">essage </w:t>
            </w:r>
            <w:r w:rsidR="00F03187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 xml:space="preserve">is </w:t>
            </w:r>
            <w:r w:rsidRPr="00466A4C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>unintelligible due to a too large number of gramma</w:t>
            </w:r>
            <w:r w:rsidR="00F03187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>r</w:t>
            </w:r>
            <w:r w:rsidRPr="00466A4C">
              <w:rPr>
                <w:rFonts w:ascii="Arial" w:eastAsia="Times New Roman" w:hAnsi="Arial" w:cs="Arial"/>
                <w:color w:val="000000"/>
                <w:sz w:val="16"/>
                <w:szCs w:val="16"/>
                <w:lang w:val="en-CA"/>
              </w:rPr>
              <w:t xml:space="preserve"> errors.</w:t>
            </w:r>
          </w:p>
        </w:tc>
      </w:tr>
      <w:tr w:rsidR="00466A4C" w:rsidRPr="00466A4C" w14:paraId="146D90C7" w14:textId="77777777" w:rsidTr="00466A4C">
        <w:trPr>
          <w:trHeight w:val="29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4301792B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val="en-CA" w:eastAsia="fr-FR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22E7B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  <w:t>5</w:t>
            </w:r>
          </w:p>
        </w:tc>
        <w:tc>
          <w:tcPr>
            <w:tcW w:w="2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DDF94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  <w:t>4</w:t>
            </w:r>
          </w:p>
        </w:tc>
        <w:tc>
          <w:tcPr>
            <w:tcW w:w="2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701C3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  <w:t>3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B7D3D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  <w:t>2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14:paraId="5CA08079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  <w:t>0</w:t>
            </w:r>
          </w:p>
        </w:tc>
      </w:tr>
      <w:tr w:rsidR="00466A4C" w:rsidRPr="00243B80" w14:paraId="0E2D6752" w14:textId="77777777" w:rsidTr="00466A4C">
        <w:trPr>
          <w:trHeight w:val="423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A57EE92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val="fr-FR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val="fr-FR" w:eastAsia="fr-FR"/>
              </w:rPr>
              <w:t>QUESTIONS</w:t>
            </w:r>
          </w:p>
          <w:p w14:paraId="2A682D6F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val="fr-FR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CA" w:eastAsia="fr-FR"/>
              </w:rPr>
              <w:t xml:space="preserve">           /5 points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A3BF5B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sz w:val="16"/>
                <w:szCs w:val="16"/>
                <w:lang w:val="en-CA" w:eastAsia="fr-FR"/>
              </w:rPr>
              <w:t xml:space="preserve">A capacity to ask all grammatically correct, pertinent questions. </w:t>
            </w:r>
          </w:p>
        </w:tc>
        <w:tc>
          <w:tcPr>
            <w:tcW w:w="2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F10391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sz w:val="16"/>
                <w:szCs w:val="16"/>
                <w:lang w:val="en-CA" w:eastAsia="fr-FR"/>
              </w:rPr>
              <w:t>A capacity to ask almost all grammatically correct, pertinent questions.</w:t>
            </w:r>
          </w:p>
        </w:tc>
        <w:tc>
          <w:tcPr>
            <w:tcW w:w="2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228EBE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sz w:val="16"/>
                <w:szCs w:val="16"/>
                <w:lang w:val="en-CA" w:eastAsia="fr-FR"/>
              </w:rPr>
              <w:t>A capacity to ask many grammatically correct, pertinent questions.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CAEA4A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sz w:val="16"/>
                <w:szCs w:val="16"/>
                <w:lang w:val="en-CA" w:eastAsia="fr-FR"/>
              </w:rPr>
              <w:t>A capacity to ask at least 2 grammatically correct, pertinent questions.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14:paraId="698AD57F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sz w:val="16"/>
                <w:szCs w:val="16"/>
                <w:lang w:val="en-CA" w:eastAsia="fr-FR"/>
              </w:rPr>
              <w:t xml:space="preserve">Incapable of asking grammatically correct, pertinent questions. </w:t>
            </w:r>
          </w:p>
        </w:tc>
      </w:tr>
      <w:tr w:rsidR="00466A4C" w:rsidRPr="00466A4C" w14:paraId="44461C5B" w14:textId="77777777" w:rsidTr="00466A4C">
        <w:trPr>
          <w:trHeight w:val="73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7EE163C4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val="en-CA" w:eastAsia="fr-FR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D5223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  <w:t>5</w:t>
            </w:r>
          </w:p>
        </w:tc>
        <w:tc>
          <w:tcPr>
            <w:tcW w:w="2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4CCFA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  <w:t>4</w:t>
            </w:r>
          </w:p>
        </w:tc>
        <w:tc>
          <w:tcPr>
            <w:tcW w:w="2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85881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  <w:t>3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823DB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  <w:t>2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14:paraId="0D745DFB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  <w:t>0</w:t>
            </w:r>
          </w:p>
        </w:tc>
      </w:tr>
      <w:tr w:rsidR="00466A4C" w:rsidRPr="00243B80" w14:paraId="2F21CCAE" w14:textId="77777777" w:rsidTr="00466A4C">
        <w:trPr>
          <w:trHeight w:val="743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50BAB569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val="fr-FR" w:eastAsia="fr-FR"/>
              </w:rPr>
              <w:t>COMMUNICATION</w:t>
            </w:r>
          </w:p>
          <w:p w14:paraId="25CE5BA2" w14:textId="77777777" w:rsidR="00466A4C" w:rsidRPr="00466A4C" w:rsidRDefault="00466A4C" w:rsidP="00466A4C">
            <w:pPr>
              <w:spacing w:after="0" w:line="256" w:lineRule="auto"/>
              <w:ind w:left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fr-FR" w:eastAsia="fr-FR"/>
              </w:rPr>
            </w:pPr>
          </w:p>
          <w:p w14:paraId="789E0B33" w14:textId="77777777" w:rsidR="00466A4C" w:rsidRPr="00466A4C" w:rsidRDefault="00466A4C" w:rsidP="00466A4C">
            <w:pPr>
              <w:spacing w:after="0" w:line="256" w:lineRule="auto"/>
              <w:ind w:left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val="fr-FR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fr-FR" w:eastAsia="fr-FR"/>
              </w:rPr>
              <w:t>/5 points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2089F4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sz w:val="16"/>
                <w:szCs w:val="16"/>
                <w:lang w:val="en-CA"/>
              </w:rPr>
              <w:t xml:space="preserve">Pronunciation, debit, </w:t>
            </w:r>
            <w:proofErr w:type="gramStart"/>
            <w:r w:rsidRPr="00466A4C">
              <w:rPr>
                <w:rFonts w:ascii="Arial" w:eastAsia="Times New Roman" w:hAnsi="Arial" w:cs="Arial"/>
                <w:sz w:val="16"/>
                <w:szCs w:val="16"/>
                <w:lang w:val="en-CA"/>
              </w:rPr>
              <w:t>intonation</w:t>
            </w:r>
            <w:proofErr w:type="gramEnd"/>
            <w:r w:rsidRPr="00466A4C">
              <w:rPr>
                <w:rFonts w:ascii="Arial" w:eastAsia="Times New Roman" w:hAnsi="Arial" w:cs="Arial"/>
                <w:sz w:val="16"/>
                <w:szCs w:val="16"/>
                <w:lang w:val="en-CA"/>
              </w:rPr>
              <w:t xml:space="preserve"> and poise proficiently support content and generate interest with minor errors.</w:t>
            </w:r>
          </w:p>
        </w:tc>
        <w:tc>
          <w:tcPr>
            <w:tcW w:w="2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593B2C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sz w:val="16"/>
                <w:szCs w:val="16"/>
                <w:lang w:val="en-CA"/>
              </w:rPr>
              <w:t xml:space="preserve">Some errors. But pronunciation, debit, </w:t>
            </w:r>
            <w:proofErr w:type="gramStart"/>
            <w:r w:rsidRPr="00466A4C">
              <w:rPr>
                <w:rFonts w:ascii="Arial" w:eastAsia="Times New Roman" w:hAnsi="Arial" w:cs="Arial"/>
                <w:sz w:val="16"/>
                <w:szCs w:val="16"/>
                <w:lang w:val="en-CA"/>
              </w:rPr>
              <w:t>intonation</w:t>
            </w:r>
            <w:proofErr w:type="gramEnd"/>
            <w:r w:rsidRPr="00466A4C">
              <w:rPr>
                <w:rFonts w:ascii="Arial" w:eastAsia="Times New Roman" w:hAnsi="Arial" w:cs="Arial"/>
                <w:sz w:val="16"/>
                <w:szCs w:val="16"/>
                <w:lang w:val="en-CA"/>
              </w:rPr>
              <w:t xml:space="preserve"> and poise skillfully support content and generate some interest.</w:t>
            </w:r>
          </w:p>
        </w:tc>
        <w:tc>
          <w:tcPr>
            <w:tcW w:w="2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3FBF2F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sz w:val="16"/>
                <w:szCs w:val="16"/>
                <w:lang w:val="en-CA"/>
              </w:rPr>
              <w:t xml:space="preserve">Many errors, but pronunciation, debit, </w:t>
            </w:r>
            <w:proofErr w:type="gramStart"/>
            <w:r w:rsidRPr="00466A4C">
              <w:rPr>
                <w:rFonts w:ascii="Arial" w:eastAsia="Times New Roman" w:hAnsi="Arial" w:cs="Arial"/>
                <w:sz w:val="16"/>
                <w:szCs w:val="16"/>
                <w:lang w:val="en-CA"/>
              </w:rPr>
              <w:t>intonation</w:t>
            </w:r>
            <w:proofErr w:type="gramEnd"/>
            <w:r w:rsidRPr="00466A4C">
              <w:rPr>
                <w:rFonts w:ascii="Arial" w:eastAsia="Times New Roman" w:hAnsi="Arial" w:cs="Arial"/>
                <w:sz w:val="16"/>
                <w:szCs w:val="16"/>
                <w:lang w:val="en-CA"/>
              </w:rPr>
              <w:t xml:space="preserve"> and poise support content / generate interest in a way that the transaction is not affected.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62A63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sz w:val="16"/>
                <w:szCs w:val="16"/>
                <w:lang w:val="en-CA"/>
              </w:rPr>
              <w:t xml:space="preserve">Pronunciation, debit, </w:t>
            </w:r>
            <w:proofErr w:type="gramStart"/>
            <w:r w:rsidRPr="00466A4C">
              <w:rPr>
                <w:rFonts w:ascii="Arial" w:eastAsia="Times New Roman" w:hAnsi="Arial" w:cs="Arial"/>
                <w:sz w:val="16"/>
                <w:szCs w:val="16"/>
                <w:lang w:val="en-CA"/>
              </w:rPr>
              <w:t>intonation</w:t>
            </w:r>
            <w:proofErr w:type="gramEnd"/>
            <w:r w:rsidRPr="00466A4C">
              <w:rPr>
                <w:rFonts w:ascii="Arial" w:eastAsia="Times New Roman" w:hAnsi="Arial" w:cs="Arial"/>
                <w:sz w:val="16"/>
                <w:szCs w:val="16"/>
                <w:lang w:val="en-CA"/>
              </w:rPr>
              <w:t xml:space="preserve"> and poise undermine content and interest and transaction.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14:paraId="56E520A2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sz w:val="16"/>
                <w:szCs w:val="16"/>
                <w:lang w:val="en-CA"/>
              </w:rPr>
              <w:t xml:space="preserve">Pronunciation, debit, </w:t>
            </w:r>
            <w:proofErr w:type="gramStart"/>
            <w:r w:rsidRPr="00466A4C">
              <w:rPr>
                <w:rFonts w:ascii="Arial" w:eastAsia="Times New Roman" w:hAnsi="Arial" w:cs="Arial"/>
                <w:sz w:val="16"/>
                <w:szCs w:val="16"/>
                <w:lang w:val="en-CA"/>
              </w:rPr>
              <w:t>intonation</w:t>
            </w:r>
            <w:proofErr w:type="gramEnd"/>
            <w:r w:rsidRPr="00466A4C">
              <w:rPr>
                <w:rFonts w:ascii="Arial" w:eastAsia="Times New Roman" w:hAnsi="Arial" w:cs="Arial"/>
                <w:sz w:val="16"/>
                <w:szCs w:val="16"/>
                <w:lang w:val="en-CA"/>
              </w:rPr>
              <w:t xml:space="preserve"> and poise are incapable of supporting content and generating interest.</w:t>
            </w:r>
          </w:p>
        </w:tc>
      </w:tr>
      <w:tr w:rsidR="00466A4C" w:rsidRPr="00466A4C" w14:paraId="3D77AEB3" w14:textId="77777777" w:rsidTr="00466A4C">
        <w:trPr>
          <w:trHeight w:val="162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3EB60348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val="en-CA" w:eastAsia="fr-FR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8B35A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  <w:t>5</w:t>
            </w:r>
          </w:p>
        </w:tc>
        <w:tc>
          <w:tcPr>
            <w:tcW w:w="2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56780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  <w:t>4</w:t>
            </w:r>
          </w:p>
        </w:tc>
        <w:tc>
          <w:tcPr>
            <w:tcW w:w="2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0713D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  <w:t>3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525E5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  <w:t>2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14:paraId="479BC23E" w14:textId="77777777" w:rsidR="00466A4C" w:rsidRPr="00466A4C" w:rsidRDefault="00466A4C" w:rsidP="00466A4C">
            <w:pPr>
              <w:spacing w:after="0" w:line="256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CA" w:eastAsia="fr-FR"/>
              </w:rPr>
              <w:t>0</w:t>
            </w:r>
          </w:p>
        </w:tc>
      </w:tr>
      <w:tr w:rsidR="00466A4C" w:rsidRPr="00243B80" w14:paraId="46CB6A11" w14:textId="77777777" w:rsidTr="00466A4C">
        <w:trPr>
          <w:trHeight w:val="645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5CB44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 w:eastAsia="fr-FR"/>
              </w:rPr>
              <w:t>COMPLIANCE AND RESPECT</w:t>
            </w:r>
          </w:p>
          <w:p w14:paraId="4903B90F" w14:textId="77777777" w:rsidR="00466A4C" w:rsidRPr="00466A4C" w:rsidRDefault="00466A4C" w:rsidP="00466A4C">
            <w:pPr>
              <w:spacing w:after="0" w:line="256" w:lineRule="auto"/>
              <w:ind w:left="0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CA" w:eastAsia="fr-FR"/>
              </w:rPr>
              <w:t>/</w:t>
            </w: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CA" w:eastAsia="fr-FR"/>
              </w:rPr>
              <w:t>5 points</w:t>
            </w:r>
          </w:p>
        </w:tc>
        <w:tc>
          <w:tcPr>
            <w:tcW w:w="129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14:paraId="2EDF479F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CA" w:eastAsia="fr-FR"/>
              </w:rPr>
            </w:pPr>
            <w:r w:rsidRPr="00466A4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CA" w:eastAsia="fr-FR"/>
              </w:rPr>
              <w:t xml:space="preserve">Theory from program courses is clearly presented. </w:t>
            </w:r>
            <w:r w:rsidRPr="00466A4C">
              <w:rPr>
                <w:rFonts w:ascii="Arial" w:eastAsia="Times New Roman" w:hAnsi="Arial" w:cs="Arial"/>
                <w:bCs/>
                <w:sz w:val="16"/>
                <w:szCs w:val="16"/>
                <w:lang w:val="en-CA" w:eastAsia="fr-FR"/>
              </w:rPr>
              <w:t xml:space="preserve"> </w:t>
            </w:r>
            <w:r w:rsidRPr="00466A4C">
              <w:rPr>
                <w:rFonts w:ascii="Arial" w:eastAsia="Times New Roman" w:hAnsi="Arial" w:cs="Arial"/>
                <w:bCs/>
                <w:strike/>
                <w:sz w:val="16"/>
                <w:szCs w:val="16"/>
                <w:lang w:val="en-CA" w:eastAsia="fr-FR"/>
              </w:rPr>
              <w:t>Cue cards with keywords only are preapproved before presentation</w:t>
            </w:r>
            <w:r w:rsidRPr="00466A4C">
              <w:rPr>
                <w:rFonts w:ascii="Arial" w:eastAsia="Times New Roman" w:hAnsi="Arial" w:cs="Arial"/>
                <w:bCs/>
                <w:sz w:val="16"/>
                <w:szCs w:val="16"/>
                <w:lang w:val="en-CA" w:eastAsia="fr-FR"/>
              </w:rPr>
              <w:t>. Use of visuals (PP, video).  Vocabulary sheet and evaluation grid are handed in. S</w:t>
            </w:r>
            <w:r w:rsidRPr="00466A4C">
              <w:rPr>
                <w:rFonts w:ascii="Arial" w:eastAsia="Times New Roman" w:hAnsi="Arial" w:cs="Arial"/>
                <w:sz w:val="16"/>
                <w:szCs w:val="16"/>
                <w:lang w:val="en-CA" w:eastAsia="fr-FR"/>
              </w:rPr>
              <w:t>tudent shows professionalism throughout the presentations: patience, diplomacy, civility and reacts in a respectful manner and uses polite language. Level of language is professional, gender is neutral. No slang.</w:t>
            </w:r>
          </w:p>
        </w:tc>
      </w:tr>
      <w:tr w:rsidR="00466A4C" w:rsidRPr="00466A4C" w14:paraId="4D781F45" w14:textId="77777777" w:rsidTr="00466A4C">
        <w:trPr>
          <w:trHeight w:val="357"/>
          <w:tblCellSpacing w:w="0" w:type="dxa"/>
        </w:trPr>
        <w:tc>
          <w:tcPr>
            <w:tcW w:w="5715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04B0D6B6" w14:textId="77777777" w:rsidR="00466A4C" w:rsidRPr="00466A4C" w:rsidRDefault="00466A4C" w:rsidP="00466A4C">
            <w:pPr>
              <w:spacing w:after="0" w:line="256" w:lineRule="auto"/>
              <w:ind w:left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CA" w:eastAsia="fr-FR"/>
              </w:rPr>
              <w:t>To</w:t>
            </w:r>
            <w:proofErr w:type="spellStart"/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fr-FR"/>
              </w:rPr>
              <w:t>tal</w:t>
            </w:r>
            <w:proofErr w:type="spellEnd"/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fr-FR"/>
              </w:rPr>
              <w:t xml:space="preserve">                                                                    </w:t>
            </w:r>
            <w:r w:rsidRPr="00466A4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US" w:eastAsia="fr-FR"/>
              </w:rPr>
              <w:t xml:space="preserve">/30 </w:t>
            </w:r>
          </w:p>
        </w:tc>
        <w:tc>
          <w:tcPr>
            <w:tcW w:w="90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14:paraId="0F29B101" w14:textId="77777777" w:rsidR="00466A4C" w:rsidRPr="00466A4C" w:rsidRDefault="00466A4C" w:rsidP="00466A4C">
            <w:pPr>
              <w:spacing w:after="0" w:line="256" w:lineRule="auto"/>
              <w:ind w:left="0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fr-FR"/>
              </w:rPr>
            </w:pPr>
            <w:r w:rsidRPr="00466A4C">
              <w:rPr>
                <w:rFonts w:ascii="Arial" w:eastAsia="Times New Roman" w:hAnsi="Arial" w:cs="Arial"/>
                <w:b/>
                <w:color w:val="000000"/>
                <w:sz w:val="28"/>
                <w:szCs w:val="18"/>
                <w:lang w:val="en-US" w:eastAsia="fr-FR"/>
              </w:rPr>
              <w:t>/15%</w:t>
            </w:r>
          </w:p>
        </w:tc>
      </w:tr>
    </w:tbl>
    <w:p w14:paraId="145484D8" w14:textId="77777777" w:rsidR="00466A4C" w:rsidRPr="00466A4C" w:rsidRDefault="00466A4C" w:rsidP="00466A4C">
      <w:pPr>
        <w:spacing w:after="0" w:line="240" w:lineRule="auto"/>
        <w:ind w:left="-426" w:right="-375"/>
        <w:jc w:val="left"/>
        <w:rPr>
          <w:rFonts w:ascii="Times New Roman" w:eastAsia="Times New Roman" w:hAnsi="Times New Roman"/>
          <w:sz w:val="24"/>
          <w:szCs w:val="24"/>
          <w:lang w:val="en-US" w:eastAsia="fr-FR"/>
        </w:rPr>
      </w:pPr>
      <w:r w:rsidRPr="00466A4C">
        <w:rPr>
          <w:rFonts w:ascii="Arial" w:eastAsia="Times New Roman" w:hAnsi="Arial" w:cs="Arial"/>
          <w:color w:val="000000"/>
          <w:sz w:val="18"/>
          <w:szCs w:val="18"/>
          <w:lang w:val="en-CA" w:eastAsia="fr-FR"/>
        </w:rPr>
        <w:t>*5% penalty for each minute less than and over the 7-minute mark. Max of 10% penalty for time. Cues cards must be approved before the presentation starts – no presentation will be allowed if full text on cue cards.</w:t>
      </w:r>
      <w:r>
        <w:rPr>
          <w:rFonts w:ascii="Arial" w:eastAsia="Times New Roman" w:hAnsi="Arial" w:cs="Arial"/>
          <w:color w:val="000000"/>
          <w:sz w:val="18"/>
          <w:szCs w:val="18"/>
          <w:lang w:val="en-CA" w:eastAsia="fr-FR"/>
        </w:rPr>
        <w:t xml:space="preserve"> </w:t>
      </w:r>
    </w:p>
    <w:p w14:paraId="0978FFBB" w14:textId="77777777" w:rsidR="00C43DAE" w:rsidRPr="00466A4C" w:rsidRDefault="00C43DAE">
      <w:pPr>
        <w:spacing w:after="160" w:line="259" w:lineRule="auto"/>
        <w:ind w:left="0"/>
        <w:jc w:val="left"/>
        <w:rPr>
          <w:rFonts w:asciiTheme="minorHAnsi" w:hAnsiTheme="minorHAnsi" w:cs="Arial"/>
          <w:b/>
          <w:bCs/>
          <w:sz w:val="28"/>
          <w:szCs w:val="28"/>
          <w:lang w:val="en-US"/>
        </w:rPr>
      </w:pPr>
    </w:p>
    <w:sectPr w:rsidR="00C43DAE" w:rsidRPr="00466A4C" w:rsidSect="00466A4C">
      <w:pgSz w:w="15840" w:h="12240" w:orient="landscape"/>
      <w:pgMar w:top="1797" w:right="1440" w:bottom="709" w:left="709" w:header="709" w:footer="4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5E8427" w14:textId="77777777" w:rsidR="006D1866" w:rsidRDefault="006D1866">
      <w:pPr>
        <w:spacing w:after="0" w:line="240" w:lineRule="auto"/>
      </w:pPr>
      <w:r>
        <w:separator/>
      </w:r>
    </w:p>
  </w:endnote>
  <w:endnote w:type="continuationSeparator" w:id="0">
    <w:p w14:paraId="2979C388" w14:textId="77777777" w:rsidR="006D1866" w:rsidRDefault="006D1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E76880" w14:textId="77777777" w:rsidR="006D1866" w:rsidRDefault="006D1866">
      <w:pPr>
        <w:spacing w:after="0" w:line="240" w:lineRule="auto"/>
      </w:pPr>
      <w:r>
        <w:separator/>
      </w:r>
    </w:p>
  </w:footnote>
  <w:footnote w:type="continuationSeparator" w:id="0">
    <w:p w14:paraId="098A9919" w14:textId="77777777" w:rsidR="006D1866" w:rsidRDefault="006D1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BB09B6" w14:textId="77777777" w:rsidR="00AA05F7" w:rsidRPr="005D0C0C" w:rsidRDefault="00C547D7" w:rsidP="00CD61D8">
    <w:pPr>
      <w:pStyle w:val="Default"/>
      <w:jc w:val="center"/>
      <w:rPr>
        <w:rFonts w:ascii="Georgia" w:hAnsi="Georgia"/>
        <w:b/>
        <w:bCs/>
        <w:sz w:val="28"/>
        <w:szCs w:val="32"/>
        <w:lang w:val="en-C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991DD46" wp14:editId="5BE283CC">
          <wp:simplePos x="0" y="0"/>
          <wp:positionH relativeFrom="column">
            <wp:posOffset>-186397</wp:posOffset>
          </wp:positionH>
          <wp:positionV relativeFrom="paragraph">
            <wp:posOffset>-218636</wp:posOffset>
          </wp:positionV>
          <wp:extent cx="1002979" cy="701040"/>
          <wp:effectExtent l="0" t="0" r="0" b="0"/>
          <wp:wrapNone/>
          <wp:docPr id="3" name="Image 3" descr="CÃ©gep de Trois-RiviÃ¨res â WikipÃ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Ã©gep de Trois-RiviÃ¨res â WikipÃ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979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82DC0">
      <w:rPr>
        <w:rFonts w:ascii="Georgia" w:hAnsi="Georgia"/>
        <w:b/>
        <w:bCs/>
        <w:noProof/>
        <w:sz w:val="32"/>
        <w:szCs w:val="32"/>
        <w:lang w:val="en-CA" w:eastAsia="fr-CA"/>
      </w:rPr>
      <w:t>English for Professional Purposes</w:t>
    </w:r>
  </w:p>
  <w:p w14:paraId="3D707CEF" w14:textId="11051D8D" w:rsidR="00AA05F7" w:rsidRPr="00B8787F" w:rsidRDefault="00582DC0" w:rsidP="00B8787F">
    <w:pPr>
      <w:pStyle w:val="Default"/>
      <w:jc w:val="center"/>
      <w:rPr>
        <w:rFonts w:ascii="Georgia" w:hAnsi="Georgia"/>
        <w:b/>
        <w:bCs/>
        <w:szCs w:val="32"/>
        <w:lang w:val="en-CA"/>
      </w:rPr>
    </w:pPr>
    <w:r w:rsidRPr="005D0C0C">
      <w:rPr>
        <w:rFonts w:ascii="Georgia" w:hAnsi="Georgia"/>
        <w:b/>
        <w:bCs/>
        <w:szCs w:val="32"/>
        <w:lang w:val="en-CA"/>
      </w:rPr>
      <w:t>604-</w:t>
    </w:r>
    <w:r>
      <w:rPr>
        <w:rFonts w:ascii="Georgia" w:hAnsi="Georgia"/>
        <w:b/>
        <w:bCs/>
        <w:szCs w:val="32"/>
        <w:lang w:val="en-CA"/>
      </w:rPr>
      <w:t>3</w:t>
    </w:r>
    <w:r w:rsidR="00CC722A">
      <w:rPr>
        <w:rFonts w:ascii="Georgia" w:hAnsi="Georgia"/>
        <w:b/>
        <w:bCs/>
        <w:szCs w:val="32"/>
        <w:lang w:val="en-CA"/>
      </w:rPr>
      <w:t>P</w:t>
    </w:r>
    <w:r w:rsidR="00B8787F">
      <w:rPr>
        <w:rFonts w:ascii="Georgia" w:hAnsi="Georgia"/>
        <w:b/>
        <w:bCs/>
        <w:szCs w:val="32"/>
        <w:lang w:val="en-CA"/>
      </w:rPr>
      <w:t>2</w:t>
    </w:r>
    <w:r w:rsidRPr="005D0C0C">
      <w:rPr>
        <w:rFonts w:ascii="Georgia" w:hAnsi="Georgia"/>
        <w:b/>
        <w:bCs/>
        <w:szCs w:val="32"/>
        <w:lang w:val="en-CA"/>
      </w:rPr>
      <w:t>-RI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C4ABF"/>
    <w:multiLevelType w:val="hybridMultilevel"/>
    <w:tmpl w:val="95208FCA"/>
    <w:lvl w:ilvl="0" w:tplc="0C0C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15C0B9F"/>
    <w:multiLevelType w:val="hybridMultilevel"/>
    <w:tmpl w:val="FCB0AE40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390"/>
    <w:rsid w:val="000555A3"/>
    <w:rsid w:val="000622C6"/>
    <w:rsid w:val="000935E8"/>
    <w:rsid w:val="000A2928"/>
    <w:rsid w:val="000B6471"/>
    <w:rsid w:val="000B6837"/>
    <w:rsid w:val="000B73EF"/>
    <w:rsid w:val="000C5484"/>
    <w:rsid w:val="001105B2"/>
    <w:rsid w:val="00126019"/>
    <w:rsid w:val="0017671A"/>
    <w:rsid w:val="00185C9D"/>
    <w:rsid w:val="0019388F"/>
    <w:rsid w:val="00197444"/>
    <w:rsid w:val="001D20DE"/>
    <w:rsid w:val="001E0C79"/>
    <w:rsid w:val="00243B80"/>
    <w:rsid w:val="00290D46"/>
    <w:rsid w:val="002A7A16"/>
    <w:rsid w:val="002B0525"/>
    <w:rsid w:val="002D0009"/>
    <w:rsid w:val="002F3BDA"/>
    <w:rsid w:val="00302B83"/>
    <w:rsid w:val="00311C42"/>
    <w:rsid w:val="003129FA"/>
    <w:rsid w:val="003400ED"/>
    <w:rsid w:val="00353EC9"/>
    <w:rsid w:val="00362C2B"/>
    <w:rsid w:val="00366F61"/>
    <w:rsid w:val="00382F16"/>
    <w:rsid w:val="00396037"/>
    <w:rsid w:val="003A3CD8"/>
    <w:rsid w:val="003C01C4"/>
    <w:rsid w:val="003C3860"/>
    <w:rsid w:val="003D1378"/>
    <w:rsid w:val="003F58F4"/>
    <w:rsid w:val="00445353"/>
    <w:rsid w:val="00447730"/>
    <w:rsid w:val="00447E33"/>
    <w:rsid w:val="00463C0D"/>
    <w:rsid w:val="00466A4C"/>
    <w:rsid w:val="004B48EF"/>
    <w:rsid w:val="004E3CB0"/>
    <w:rsid w:val="005264C8"/>
    <w:rsid w:val="00530EB3"/>
    <w:rsid w:val="00570314"/>
    <w:rsid w:val="00581FBC"/>
    <w:rsid w:val="00582DC0"/>
    <w:rsid w:val="00584976"/>
    <w:rsid w:val="00586C1C"/>
    <w:rsid w:val="00590E4D"/>
    <w:rsid w:val="005D60F9"/>
    <w:rsid w:val="005F4E55"/>
    <w:rsid w:val="00602FE3"/>
    <w:rsid w:val="00603559"/>
    <w:rsid w:val="00607047"/>
    <w:rsid w:val="00614B99"/>
    <w:rsid w:val="0062688C"/>
    <w:rsid w:val="00631A20"/>
    <w:rsid w:val="00631BE5"/>
    <w:rsid w:val="00681390"/>
    <w:rsid w:val="00684DAB"/>
    <w:rsid w:val="006915C6"/>
    <w:rsid w:val="006C2A8F"/>
    <w:rsid w:val="006D1866"/>
    <w:rsid w:val="00712B63"/>
    <w:rsid w:val="00750BE2"/>
    <w:rsid w:val="007512CC"/>
    <w:rsid w:val="007712DB"/>
    <w:rsid w:val="007B5836"/>
    <w:rsid w:val="007D66D4"/>
    <w:rsid w:val="007D70BC"/>
    <w:rsid w:val="007E455C"/>
    <w:rsid w:val="007E660D"/>
    <w:rsid w:val="00827E4E"/>
    <w:rsid w:val="00831232"/>
    <w:rsid w:val="00833009"/>
    <w:rsid w:val="00847F8D"/>
    <w:rsid w:val="00851581"/>
    <w:rsid w:val="00891688"/>
    <w:rsid w:val="008C7FF1"/>
    <w:rsid w:val="008E3C3F"/>
    <w:rsid w:val="008F56F3"/>
    <w:rsid w:val="00910FDC"/>
    <w:rsid w:val="00914089"/>
    <w:rsid w:val="0091569A"/>
    <w:rsid w:val="00920B95"/>
    <w:rsid w:val="00982D2C"/>
    <w:rsid w:val="009865C7"/>
    <w:rsid w:val="00997036"/>
    <w:rsid w:val="009A14B5"/>
    <w:rsid w:val="009B0816"/>
    <w:rsid w:val="009B6CAF"/>
    <w:rsid w:val="009C0390"/>
    <w:rsid w:val="009C2F58"/>
    <w:rsid w:val="00A01997"/>
    <w:rsid w:val="00A215F8"/>
    <w:rsid w:val="00A31F3E"/>
    <w:rsid w:val="00A770F8"/>
    <w:rsid w:val="00A77116"/>
    <w:rsid w:val="00AA2BD0"/>
    <w:rsid w:val="00B23756"/>
    <w:rsid w:val="00B342F9"/>
    <w:rsid w:val="00B559F5"/>
    <w:rsid w:val="00B8787F"/>
    <w:rsid w:val="00B92625"/>
    <w:rsid w:val="00BA2817"/>
    <w:rsid w:val="00BD2ED9"/>
    <w:rsid w:val="00BF10D5"/>
    <w:rsid w:val="00C10931"/>
    <w:rsid w:val="00C25398"/>
    <w:rsid w:val="00C43DAE"/>
    <w:rsid w:val="00C547D7"/>
    <w:rsid w:val="00C63554"/>
    <w:rsid w:val="00C86C0E"/>
    <w:rsid w:val="00CB007D"/>
    <w:rsid w:val="00CC722A"/>
    <w:rsid w:val="00CD1BA1"/>
    <w:rsid w:val="00CE453F"/>
    <w:rsid w:val="00CF6B8F"/>
    <w:rsid w:val="00D065A8"/>
    <w:rsid w:val="00D40D4E"/>
    <w:rsid w:val="00D676E0"/>
    <w:rsid w:val="00D942D8"/>
    <w:rsid w:val="00D97882"/>
    <w:rsid w:val="00DB617F"/>
    <w:rsid w:val="00DF58C4"/>
    <w:rsid w:val="00E50143"/>
    <w:rsid w:val="00E56417"/>
    <w:rsid w:val="00E75DA8"/>
    <w:rsid w:val="00E846E0"/>
    <w:rsid w:val="00E93665"/>
    <w:rsid w:val="00EB1F0E"/>
    <w:rsid w:val="00EB4971"/>
    <w:rsid w:val="00EC33CC"/>
    <w:rsid w:val="00EC5766"/>
    <w:rsid w:val="00F03187"/>
    <w:rsid w:val="00F12658"/>
    <w:rsid w:val="00F17ADA"/>
    <w:rsid w:val="00F203D7"/>
    <w:rsid w:val="00F264B5"/>
    <w:rsid w:val="00F44FD6"/>
    <w:rsid w:val="00F5619B"/>
    <w:rsid w:val="00F6390C"/>
    <w:rsid w:val="00F646DF"/>
    <w:rsid w:val="00F67521"/>
    <w:rsid w:val="00F81ADF"/>
    <w:rsid w:val="00F9161D"/>
    <w:rsid w:val="00FB0083"/>
    <w:rsid w:val="00FB12B3"/>
    <w:rsid w:val="00FB400A"/>
    <w:rsid w:val="00FE61D3"/>
    <w:rsid w:val="00FF1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661B6"/>
  <w15:docId w15:val="{60455FD2-2F52-42AE-B28D-272048D82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390"/>
    <w:pPr>
      <w:spacing w:after="200" w:line="276" w:lineRule="auto"/>
      <w:ind w:left="720"/>
      <w:jc w:val="both"/>
    </w:pPr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7E45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68139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1390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681390"/>
    <w:pPr>
      <w:autoSpaceDE w:val="0"/>
      <w:autoSpaceDN w:val="0"/>
      <w:adjustRightInd w:val="0"/>
      <w:spacing w:after="0" w:line="240" w:lineRule="auto"/>
    </w:pPr>
    <w:rPr>
      <w:rFonts w:ascii="Comic Sans MS" w:eastAsia="Calibri" w:hAnsi="Comic Sans MS" w:cs="Comic Sans MS"/>
      <w:color w:val="000000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E75DA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5DA8"/>
    <w:rPr>
      <w:rFonts w:ascii="Calibri" w:eastAsia="Calibri" w:hAnsi="Calibri" w:cs="Times New Roman"/>
    </w:rPr>
  </w:style>
  <w:style w:type="paragraph" w:styleId="Textebrut">
    <w:name w:val="Plain Text"/>
    <w:basedOn w:val="Normal"/>
    <w:link w:val="TextebrutCar"/>
    <w:unhideWhenUsed/>
    <w:rsid w:val="00E75DA8"/>
    <w:pPr>
      <w:spacing w:after="0" w:line="240" w:lineRule="auto"/>
      <w:ind w:left="0"/>
      <w:jc w:val="center"/>
    </w:pPr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rsid w:val="00E75DA8"/>
    <w:rPr>
      <w:rFonts w:ascii="Consolas" w:eastAsia="Calibri" w:hAnsi="Consolas" w:cs="Times New Roman"/>
      <w:sz w:val="21"/>
      <w:szCs w:val="21"/>
    </w:rPr>
  </w:style>
  <w:style w:type="paragraph" w:customStyle="1" w:styleId="ecxmsonormal">
    <w:name w:val="ecxmsonormal"/>
    <w:basedOn w:val="Normal"/>
    <w:rsid w:val="00E75DA8"/>
    <w:pPr>
      <w:spacing w:after="324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unhideWhenUsed/>
    <w:rsid w:val="00FB12B3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C01C4"/>
    <w:pPr>
      <w:spacing w:after="0" w:line="240" w:lineRule="auto"/>
      <w:ind w:left="708"/>
      <w:jc w:val="left"/>
    </w:pPr>
    <w:rPr>
      <w:rFonts w:ascii="Times New Roman" w:eastAsia="Times New Roman" w:hAnsi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54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47D7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84976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eastAsia="fr-CA"/>
    </w:rPr>
  </w:style>
  <w:style w:type="character" w:styleId="Mentionnonrsolue">
    <w:name w:val="Unresolved Mention"/>
    <w:basedOn w:val="Policepardfaut"/>
    <w:uiPriority w:val="99"/>
    <w:semiHidden/>
    <w:unhideWhenUsed/>
    <w:rsid w:val="00F264B5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C722A"/>
    <w:rPr>
      <w:color w:val="954F72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7E45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2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FOCpMAww28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ted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Nj-hdQMa3u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yoD8RMq2Ok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8S0FDjFBj8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5065</TotalTime>
  <Pages>4</Pages>
  <Words>1436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CEGEP de Trois-Rivières</Company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4</cp:revision>
  <cp:lastPrinted>2017-01-31T19:15:00Z</cp:lastPrinted>
  <dcterms:created xsi:type="dcterms:W3CDTF">2021-04-05T12:52:00Z</dcterms:created>
  <dcterms:modified xsi:type="dcterms:W3CDTF">2021-04-15T13:27:00Z</dcterms:modified>
</cp:coreProperties>
</file>